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Firefighter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5" w:name="Xf1ac0bee929843269fb32e75191748b5eefb03e"/>
    <w:p>
      <w:pPr>
        <w:pStyle w:val="Heading1"/>
      </w:pPr>
      <w:r>
        <w:t xml:space="preserve">The Shield Against the Flame: A Reflection on the Firefighter in Philippines Manila</w:t>
      </w:r>
    </w:p>
    <w:p>
      <w:pPr>
        <w:pStyle w:val="FirstParagraph"/>
      </w:pPr>
      <w:r>
        <w:t xml:space="preserve">To speak of a</w:t>
      </w:r>
      <w:r>
        <w:t xml:space="preserve"> </w:t>
      </w:r>
      <w:r>
        <w:rPr>
          <w:bCs/>
          <w:b/>
        </w:rPr>
        <w:t xml:space="preserve">Firefighter</w:t>
      </w:r>
      <w:r>
        <w:t xml:space="preserve"> </w:t>
      </w:r>
      <w:r>
        <w:t xml:space="preserve">is to speak of resilience, sacrifice, and an unwavering commitment to duty that transcends mere occupational description. However, when this profession is situated within the specific context of</w:t>
      </w:r>
      <w:r>
        <w:t xml:space="preserve"> </w:t>
      </w:r>
      <w:r>
        <w:rPr>
          <w:bCs/>
          <w:b/>
        </w:rPr>
        <w:t xml:space="preserve">Philippines Manila</w:t>
      </w:r>
      <w:r>
        <w:t xml:space="preserve">, the narrative becomes significantly more complex and profound. Manila is not merely a geographic location; it is a vibrant, chaotic, densely populated metropolis where history clashes with rapid modernization, and where the thin line between safety and disaster can be blurred by infrastructure challenges and climatic extremes. Reflecting on the role of the firefighter in this unique environment requires an understanding that their job is not just about extinguishing flames; it is about navigating a labyrinth of human resilience, urban density, and systemic vulnerability.</w:t>
      </w:r>
    </w:p>
    <w:bookmarkStart w:id="20" w:name="the-urban-labyrinth-navigating-density"/>
    <w:p>
      <w:pPr>
        <w:pStyle w:val="Heading3"/>
      </w:pPr>
      <w:r>
        <w:t xml:space="preserve">The Urban Labyrinth: Navigating Density</w:t>
      </w:r>
    </w:p>
    <w:p>
      <w:pPr>
        <w:pStyle w:val="FirstParagraph"/>
      </w:pPr>
      <w:r>
        <w:t xml:space="preserve">In many Western contexts, firefighting involves responding to suburban homes or high-rise commercial buildings with clear access routes. In</w:t>
      </w:r>
      <w:r>
        <w:t xml:space="preserve"> </w:t>
      </w:r>
      <w:r>
        <w:rPr>
          <w:bCs/>
          <w:b/>
        </w:rPr>
        <w:t xml:space="preserve">Philippines Manila</w:t>
      </w:r>
      <w:r>
        <w:t xml:space="preserve">, the reality is vastly different. The city is characterized by extreme population density, where residential areas often spill over into informal settlements with narrow, winding alleyways that are impassable for large fire trucks. For a firefighter in Manila, the physical act of reaching a fire scene often requires more than just driving a vehicle; it demands agility, improvisation, and sometimes manual labor to clear paths through congested communities. This logistical challenge adds an extra layer of danger and fatigue to every call they respond to.</w:t>
      </w:r>
    </w:p>
    <w:p>
      <w:pPr>
        <w:pStyle w:val="BodyText"/>
      </w:pPr>
      <w:r>
        <w:t xml:space="preserve">Reflecting on this aspect reveals the ingenuity required of these heroes. They must be masters of adaptation. Whether it is dragging hoses through narrow *barangay* streets or coordinating with local community leaders to evacuate residents quickly, the firefighter in Manila operates within a social fabric that is tightly woven. The trust they build within these communities is as vital as their equipment. When a fire breaks out in a dense urban jungle like Tondo or Quiapo, the speed at which they can navigate this human geography often determines whether lives are saved or lost.</w:t>
      </w:r>
    </w:p>
    <w:bookmarkEnd w:id="20"/>
    <w:bookmarkStart w:id="21" w:name="X30afe1c63cfa130dea9cf7fff08e8a43f167708"/>
    <w:p>
      <w:pPr>
        <w:pStyle w:val="Heading3"/>
      </w:pPr>
      <w:r>
        <w:t xml:space="preserve">Climate and Infrastructure: The Constant Threat</w:t>
      </w:r>
    </w:p>
    <w:p>
      <w:pPr>
        <w:pStyle w:val="FirstParagraph"/>
      </w:pPr>
      <w:r>
        <w:t xml:space="preserve">The climate of the Philippines plays an inescapable role in the daily life of a firefighter. Manila’s tropical weather brings intense heat, which dries out vegetation and building materials, increasing flammability. Furthermore, the annual typhoon season introduces a dual threat: flooding followed by potential electrical fires or structural collapses. For a</w:t>
      </w:r>
      <w:r>
        <w:t xml:space="preserve"> </w:t>
      </w:r>
      <w:r>
        <w:rPr>
          <w:bCs/>
          <w:b/>
        </w:rPr>
        <w:t xml:space="preserve">Firefighter</w:t>
      </w:r>
      <w:r>
        <w:t xml:space="preserve">, this means their training must extend beyond fire suppression to include flood rescue and disaster relief coordination.</w:t>
      </w:r>
    </w:p>
    <w:p>
      <w:pPr>
        <w:pStyle w:val="BodyText"/>
      </w:pPr>
      <w:r>
        <w:t xml:space="preserve">In</w:t>
      </w:r>
      <w:r>
        <w:t xml:space="preserve"> </w:t>
      </w:r>
      <w:r>
        <w:rPr>
          <w:bCs/>
          <w:b/>
        </w:rPr>
        <w:t xml:space="preserve">Philippines Manila</w:t>
      </w:r>
      <w:r>
        <w:t xml:space="preserve">, infrastructure limitations also dictate the nature of the danger. Old electrical wiring in historic buildings, coupled with modern electrical demands, creates a significant risk for electrical fires. Additionally, the widespread use of flammable construction materials in informal housing sectors exacerbates fire spread rates. Reflecting on these conditions evokes a sense of respect for the preparedness required to face such persistent threats. These professionals do not just fight fires; they fight against environmental and infrastructural odds that are often beyond their control.</w:t>
      </w:r>
    </w:p>
    <w:bookmarkEnd w:id="21"/>
    <w:bookmarkStart w:id="22" w:name="the-human-element-courage-amidst-chaos"/>
    <w:p>
      <w:pPr>
        <w:pStyle w:val="Heading3"/>
      </w:pPr>
      <w:r>
        <w:t xml:space="preserve">The Human Element: Courage Amidst Chaos</w:t>
      </w:r>
    </w:p>
    <w:p>
      <w:pPr>
        <w:pStyle w:val="FirstParagraph"/>
      </w:pPr>
      <w:r>
        <w:t xml:space="preserve">Beyond the physical challenges lies the emotional and psychological burden carried by firefighters in Manila. The city is a place of stark contrasts, where extreme poverty exists alongside booming economic sectors. Firefighters often respond to calls in areas where victims have lost not just their homes, but their entire livelihoods with a single spark. The aftermath of a fire in</w:t>
      </w:r>
      <w:r>
        <w:t xml:space="preserve"> </w:t>
      </w:r>
      <w:r>
        <w:rPr>
          <w:bCs/>
          <w:b/>
        </w:rPr>
        <w:t xml:space="preserve">Philippines Manila</w:t>
      </w:r>
      <w:r>
        <w:t xml:space="preserve"> </w:t>
      </w:r>
      <w:r>
        <w:t xml:space="preserve">is not just about putting out embers; it is about witnessing the devastation of vulnerable populations.</w:t>
      </w:r>
    </w:p>
    <w:p>
      <w:pPr>
        <w:pStyle w:val="BlockText"/>
      </w:pPr>
      <w:r>
        <w:t xml:space="preserve">"The true measure of a firefighter is not found in the speed at which they arrive, but in the compassion with which they leave those who survived."</w:t>
      </w:r>
    </w:p>
    <w:p>
      <w:pPr>
        <w:pStyle w:val="FirstParagraph"/>
      </w:pPr>
      <w:r>
        <w:t xml:space="preserve">This reflection highlights a crucial aspect of their role: empathy. In Manila, where community bonds are strong due to shared hardships, firefighters often become symbols of hope. They are frequently called upon to provide not just physical rescue but emotional support in the immediate aftermath of a tragedy. The ability to remain calm and authoritative while displaying genuine care for those who have lost everything is a testament to their professional maturity and human spirit.</w:t>
      </w:r>
    </w:p>
    <w:bookmarkEnd w:id="22"/>
    <w:bookmarkStart w:id="23" w:name="the-evolution-of-modern-firefighting"/>
    <w:p>
      <w:pPr>
        <w:pStyle w:val="Heading3"/>
      </w:pPr>
      <w:r>
        <w:t xml:space="preserve">The Evolution of Modern Firefighting</w:t>
      </w:r>
    </w:p>
    <w:p>
      <w:pPr>
        <w:pStyle w:val="FirstParagraph"/>
      </w:pPr>
      <w:r>
        <w:t xml:space="preserve">In recent years, there has been a noticeable shift in how firefighting services operate in</w:t>
      </w:r>
      <w:r>
        <w:t xml:space="preserve"> </w:t>
      </w:r>
      <w:r>
        <w:rPr>
          <w:bCs/>
          <w:b/>
        </w:rPr>
        <w:t xml:space="preserve">Philippines Manila</w:t>
      </w:r>
      <w:r>
        <w:t xml:space="preserve">. With the introduction of modern technology, improved training protocols by agencies such as the Bureau of Fire Protection (BFP), and increased public awareness campaigns, the approach to fire safety is evolving. Reflections on current trends show a move towards prevention and education. Firefighters are increasingly engaging with schools and local government units (LGUs) to teach fire safety, conduct drills, and inspect buildings for compliance.</w:t>
      </w:r>
    </w:p>
    <w:p>
      <w:pPr>
        <w:pStyle w:val="BodyText"/>
      </w:pPr>
      <w:r>
        <w:t xml:space="preserve">This proactive stance is essential for a city as dense as Manila. However, the reflection also points out gaps in resources. While the spirit of the firefighters remains unbroken, debates continue regarding adequate funding for modern equipment and timely medical support. The dedication of these individuals shines brightly against this backdrop; they strive to deliver best-in-class service despite systemic constraints.</w:t>
      </w:r>
    </w:p>
    <w:bookmarkEnd w:id="23"/>
    <w:bookmarkStart w:id="24" w:name="conclusion-a-beacon-of-hope"/>
    <w:p>
      <w:pPr>
        <w:pStyle w:val="Heading3"/>
      </w:pPr>
      <w:r>
        <w:t xml:space="preserve">Conclusion: A Beacon of Hope</w:t>
      </w:r>
    </w:p>
    <w:p>
      <w:pPr>
        <w:pStyle w:val="FirstParagraph"/>
      </w:pPr>
      <w:r>
        <w:t xml:space="preserve">In conclusion, reflecting on the role of a</w:t>
      </w:r>
      <w:r>
        <w:t xml:space="preserve"> </w:t>
      </w:r>
      <w:r>
        <w:rPr>
          <w:bCs/>
          <w:b/>
        </w:rPr>
        <w:t xml:space="preserve">Firefighter</w:t>
      </w:r>
      <w:r>
        <w:t xml:space="preserve"> </w:t>
      </w:r>
      <w:r>
        <w:t xml:space="preserve">in</w:t>
      </w:r>
      <w:r>
        <w:t xml:space="preserve"> </w:t>
      </w:r>
      <w:r>
        <w:rPr>
          <w:bCs/>
          <w:b/>
        </w:rPr>
        <w:t xml:space="preserve">Philippines Manila</w:t>
      </w:r>
      <w:r>
        <w:t xml:space="preserve">, one cannot help but feel a deep sense of admiration. They are guardians who operate at the intersection of danger and community welfare. Their work is defined by the unique challenges posed by urban density, climatic volatility, and infrastructural limitations. Yet, it is their unwavering commitment to protecting life and property that defines their essence.</w:t>
      </w:r>
    </w:p>
    <w:p>
      <w:pPr>
        <w:pStyle w:val="BodyText"/>
      </w:pPr>
      <w:r>
        <w:t xml:space="preserve">To be a firefighter in this city is to serve as a beacon of stability in an otherwise unpredictable environment. They remind us that courage is not the absence of fear, but the triumph over it for the sake of others. As Manila continues to grow and change, the role of its firefighters will remain critical, evolving alongside the city itself. Their stories are woven into the very fabric of</w:t>
      </w:r>
      <w:r>
        <w:t xml:space="preserve"> </w:t>
      </w:r>
      <w:r>
        <w:rPr>
          <w:bCs/>
          <w:b/>
        </w:rPr>
        <w:t xml:space="preserve">Philippines Manila</w:t>
      </w:r>
      <w:r>
        <w:t xml:space="preserve">, serving as a powerful reminder that in every neighborhood, there are individuals willing to step into the heat so that others may remain safe in their homes.</w:t>
      </w:r>
    </w:p>
    <w:p>
      <w:pPr>
        <w:pStyle w:val="BodyText"/>
      </w:pPr>
      <w:r>
        <w:rPr>
          <w:iCs/>
          <w:i/>
        </w:rPr>
        <w:t xml:space="preserve">A Reflection Paper on Urban Service and Valor</w:t>
      </w:r>
    </w:p>
    <w:p>
      <w:pPr>
        <w:pStyle w:val="BodyText"/>
      </w:pP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Firefighter in the Urban Landscape of Philippines Manila</dc:title>
  <dc:creator/>
  <dc:language>en</dc:language>
  <cp:keywords/>
  <dcterms:created xsi:type="dcterms:W3CDTF">2026-07-29T12:38:00Z</dcterms:created>
  <dcterms:modified xsi:type="dcterms:W3CDTF">2026-07-29T12:38:00Z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