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Singapore</w:t>
      </w:r>
    </w:p>
    <w:bookmarkStart w:id="26" w:name="Xcc0f2c0524b4842ae34c28673107916e8612569"/>
    <w:p>
      <w:pPr>
        <w:pStyle w:val="Heading1"/>
      </w:pPr>
      <w:r>
        <w:t xml:space="preserve">The Guardians of the Hive: A Reflection on Firefighting in Singapore</w:t>
      </w:r>
    </w:p>
    <w:p>
      <w:pPr>
        <w:pStyle w:val="FirstParagraph"/>
      </w:pPr>
      <w:r>
        <w:t xml:space="preserve">In the dense, vertical tapestry of modern urban life, few professions command as much immediate respect and awe as that of the firefighter. However, when we contextualize this role within</w:t>
      </w:r>
      <w:r>
        <w:t xml:space="preserve"> </w:t>
      </w:r>
      <w:r>
        <w:rPr>
          <w:bCs/>
          <w:b/>
        </w:rPr>
        <w:t xml:space="preserve">Singapore Singapore</w:t>
      </w:r>
      <w:r>
        <w:t xml:space="preserve">, the profession transcends mere emergency response; it becomes a cornerstone of national resilience. This reflection paper explores the multifaceted nature of being a</w:t>
      </w:r>
      <w:r>
        <w:t xml:space="preserve"> </w:t>
      </w:r>
      <w:r>
        <w:rPr>
          <w:bCs/>
          <w:b/>
        </w:rPr>
        <w:t xml:space="preserve">Firefighter</w:t>
      </w:r>
      <w:r>
        <w:t xml:space="preserve"> </w:t>
      </w:r>
      <w:r>
        <w:t xml:space="preserve">in one of the world's most densely populated nations, examining how geography, culture, and technology shape this vital vocation.</w:t>
      </w:r>
    </w:p>
    <w:bookmarkStart w:id="20" w:name="the-unique-urban-landscape"/>
    <w:p>
      <w:pPr>
        <w:pStyle w:val="Heading2"/>
      </w:pPr>
      <w:r>
        <w:t xml:space="preserve">The Unique Urban Landscape</w:t>
      </w:r>
    </w:p>
    <w:p>
      <w:pPr>
        <w:pStyle w:val="FirstParagraph"/>
      </w:pPr>
      <w:r>
        <w:t xml:space="preserve">To understand the significance of a</w:t>
      </w:r>
      <w:r>
        <w:t xml:space="preserve"> </w:t>
      </w:r>
      <w:r>
        <w:rPr>
          <w:bCs/>
          <w:b/>
        </w:rPr>
        <w:t xml:space="preserve">Firefighter</w:t>
      </w:r>
      <w:r>
        <w:t xml:space="preserve">, one must first appreciate the environment they serve.</w:t>
      </w:r>
      <w:r>
        <w:t xml:space="preserve"> </w:t>
      </w:r>
      <w:r>
        <w:rPr>
          <w:bCs/>
          <w:b/>
        </w:rPr>
        <w:t xml:space="preserve">Singapore Singapore</w:t>
      </w:r>
      <w:r>
        <w:t xml:space="preserve"> </w:t>
      </w:r>
      <w:r>
        <w:t xml:space="preserve">is often described as a "City in a Garden," but it is equally accurate to describe it as a city of glass, steel, and concrete. The skyline is dominated by High-Rise Residential Buildings (HDBs) and commercial skyscrapers that pierce the clouds. In such an environment, fire behaves differently than it does in suburban sprawls or rural areas. Heat rises rapidly through shafts and stairwells; wind speeds increase at higher altitudes; and evacuation routes are constrained by verticality.</w:t>
      </w:r>
    </w:p>
    <w:p>
      <w:pPr>
        <w:pStyle w:val="BodyText"/>
      </w:pPr>
      <w:r>
        <w:t xml:space="preserve">This geographical reality imposes a unique burden on the</w:t>
      </w:r>
      <w:r>
        <w:t xml:space="preserve"> </w:t>
      </w:r>
      <w:r>
        <w:rPr>
          <w:bCs/>
          <w:b/>
        </w:rPr>
        <w:t xml:space="preserve">Firefighter</w:t>
      </w:r>
      <w:r>
        <w:t xml:space="preserve">. They are not just battling flames; they are navigating complex architectural mazes where seconds can mean the difference between life and death. The reflection of this challenge is visible in the rigorous training protocols mandated by the Singapore Civil Defence Force (SCDF). Unlike in countries with vast open spaces, a</w:t>
      </w:r>
      <w:r>
        <w:t xml:space="preserve"> </w:t>
      </w:r>
      <w:r>
        <w:rPr>
          <w:bCs/>
          <w:b/>
        </w:rPr>
        <w:t xml:space="preserve">Firefighter</w:t>
      </w:r>
      <w:r>
        <w:t xml:space="preserve"> </w:t>
      </w:r>
      <w:r>
        <w:t xml:space="preserve">here must be an expert in confined space rescue, high-angle operations, and structural integrity assessment under extreme heat. The urban density of</w:t>
      </w:r>
      <w:r>
        <w:t xml:space="preserve"> </w:t>
      </w:r>
      <w:r>
        <w:rPr>
          <w:bCs/>
          <w:b/>
        </w:rPr>
        <w:t xml:space="preserve">Singapore Singapore</w:t>
      </w:r>
      <w:r>
        <w:t xml:space="preserve"> </w:t>
      </w:r>
      <w:r>
        <w:t xml:space="preserve">means that there is no "backyard" to retreat to; the threat is always close.</w:t>
      </w:r>
    </w:p>
    <w:bookmarkEnd w:id="20"/>
    <w:bookmarkStart w:id="21" w:name="the-cultural-ethos-of-vigilance"/>
    <w:p>
      <w:pPr>
        <w:pStyle w:val="Heading2"/>
      </w:pPr>
      <w:r>
        <w:t xml:space="preserve">The Cultural Ethos of Vigilance</w:t>
      </w:r>
    </w:p>
    <w:p>
      <w:pPr>
        <w:pStyle w:val="FirstParagraph"/>
      </w:pPr>
      <w:r>
        <w:t xml:space="preserve">A</w:t>
      </w:r>
      <w:r>
        <w:t xml:space="preserve"> </w:t>
      </w:r>
      <w:r>
        <w:rPr>
          <w:bCs/>
          <w:b/>
        </w:rPr>
        <w:t xml:space="preserve">Reflection Paper</w:t>
      </w:r>
      <w:r>
        <w:t xml:space="preserve"> </w:t>
      </w:r>
      <w:r>
        <w:t xml:space="preserve">on this topic cannot ignore the sociopolitical fabric of</w:t>
      </w:r>
      <w:r>
        <w:t xml:space="preserve"> </w:t>
      </w:r>
      <w:r>
        <w:rPr>
          <w:bCs/>
          <w:b/>
        </w:rPr>
        <w:t xml:space="preserve">Singapore Singapore</w:t>
      </w:r>
      <w:r>
        <w:t xml:space="preserve">. The nation prides itself on order, safety, and communal responsibility. This cultural backdrop influences how a</w:t>
      </w:r>
      <w:r>
        <w:t xml:space="preserve"> </w:t>
      </w:r>
      <w:r>
        <w:rPr>
          <w:bCs/>
          <w:b/>
        </w:rPr>
        <w:t xml:space="preserve">Firefighter</w:t>
      </w:r>
      <w:r>
        <w:t xml:space="preserve"> </w:t>
      </w:r>
      <w:r>
        <w:t xml:space="preserve">operates. They are not just responders; they are educators and community anchors. In many neighborhoods across</w:t>
      </w:r>
      <w:r>
        <w:t xml:space="preserve"> </w:t>
      </w:r>
      <w:r>
        <w:rPr>
          <w:bCs/>
          <w:b/>
        </w:rPr>
        <w:t xml:space="preserve">Singapore Singapore</w:t>
      </w:r>
      <w:r>
        <w:t xml:space="preserve">, fire safety is woven into the daily consciousness of citizens through continuous public education campaigns.</w:t>
      </w:r>
    </w:p>
    <w:p>
      <w:pPr>
        <w:pStyle w:val="BodyText"/>
      </w:pPr>
      <w:r>
        <w:t xml:space="preserve">I reflect upon the fact that in this multicultural society, language barriers can sometimes hinder communication during an emergency. Therefore, a modern</w:t>
      </w:r>
      <w:r>
        <w:t xml:space="preserve"> </w:t>
      </w:r>
      <w:r>
        <w:rPr>
          <w:bCs/>
          <w:b/>
        </w:rPr>
        <w:t xml:space="preserve">Firefighter</w:t>
      </w:r>
      <w:r>
        <w:t xml:space="preserve"> </w:t>
      </w:r>
      <w:r>
        <w:t xml:space="preserve">must also be a communicator and a bridge between diverse communities. Whether it is explaining escape routes to elderly residents in older towns or coordinating with multinational corporate security teams in the Central Business District, the</w:t>
      </w:r>
      <w:r>
        <w:t xml:space="preserve"> </w:t>
      </w:r>
      <w:r>
        <w:rPr>
          <w:bCs/>
          <w:b/>
        </w:rPr>
        <w:t xml:space="preserve">Firefighter</w:t>
      </w:r>
      <w:r>
        <w:t xml:space="preserve">'s role is deeply intertwined with social cohesion. The trust that citizens place in these uniformed officers is a testament to the reliability of their service, a trust cultivated over decades of consistent performance by SCDF and Volunteer Firefighters (VFs) alike.</w:t>
      </w:r>
    </w:p>
    <w:bookmarkEnd w:id="21"/>
    <w:bookmarkStart w:id="22" w:name="X913acc69fe600b62cb0c33bee8dd87e37ee6657"/>
    <w:p>
      <w:pPr>
        <w:pStyle w:val="Heading2"/>
      </w:pPr>
      <w:r>
        <w:t xml:space="preserve">The Intersection of Tradition and Technology</w:t>
      </w:r>
    </w:p>
    <w:p>
      <w:pPr>
        <w:pStyle w:val="FirstParagraph"/>
      </w:pPr>
      <w:r>
        <w:rPr>
          <w:bCs/>
          <w:b/>
        </w:rPr>
        <w:t xml:space="preserve">Singapore Singapore</w:t>
      </w:r>
      <w:r>
        <w:t xml:space="preserve"> </w:t>
      </w:r>
      <w:r>
        <w:t xml:space="preserve">is synonymous with technological advancement. It is no surprise that the tools available to a</w:t>
      </w:r>
      <w:r>
        <w:t xml:space="preserve"> </w:t>
      </w:r>
      <w:r>
        <w:rPr>
          <w:bCs/>
          <w:b/>
        </w:rPr>
        <w:t xml:space="preserve">Firefighter</w:t>
      </w:r>
      <w:r>
        <w:t xml:space="preserve"> </w:t>
      </w:r>
      <w:r>
        <w:t xml:space="preserve">today are state-of-the-art. From drones equipped with thermal imaging cameras that can spot hotspots in high-rise fires to advanced water bowsers capable of pumping water to unprecedented heights, technology has augmented human capability. This reflection leads me to consider the changing nature of the job.</w:t>
      </w:r>
    </w:p>
    <w:p>
      <w:pPr>
        <w:pStyle w:val="BodyText"/>
      </w:pPr>
      <w:r>
        <w:t xml:space="preserve">The traditional image of a</w:t>
      </w:r>
      <w:r>
        <w:t xml:space="preserve"> </w:t>
      </w:r>
      <w:r>
        <w:rPr>
          <w:bCs/>
          <w:b/>
        </w:rPr>
        <w:t xml:space="preserve">Firefighter</w:t>
      </w:r>
      <w:r>
        <w:t xml:space="preserve"> </w:t>
      </w:r>
      <w:r>
        <w:t xml:space="preserve">wielding an axe is still relevant, but it is now complemented by digital literacy. A</w:t>
      </w:r>
      <w:r>
        <w:t xml:space="preserve"> </w:t>
      </w:r>
      <w:r>
        <w:rPr>
          <w:bCs/>
          <w:b/>
        </w:rPr>
        <w:t xml:space="preserve">Firefighter</w:t>
      </w:r>
      <w:r>
        <w:t xml:space="preserve"> </w:t>
      </w:r>
      <w:r>
        <w:t xml:space="preserve">today must interpret data from smart sensors installed in buildings, understand drone feeds, and operate remote-controlled robots for hazardous material incidents. In</w:t>
      </w:r>
      <w:r>
        <w:t xml:space="preserve"> </w:t>
      </w:r>
      <w:r>
        <w:rPr>
          <w:bCs/>
          <w:b/>
        </w:rPr>
        <w:t xml:space="preserve">Singapore Singapore</w:t>
      </w:r>
      <w:r>
        <w:t xml:space="preserve">, the integration of technology into firefighting operations is not just an upgrade; it is a necessity to maintain efficiency in a space-constrained island. However, this reliance on technology raises philosophical questions: Does automation diminish the heroism of the role? I argue that it does not. Instead, it elevates the</w:t>
      </w:r>
      <w:r>
        <w:t xml:space="preserve"> </w:t>
      </w:r>
      <w:r>
        <w:rPr>
          <w:bCs/>
          <w:b/>
        </w:rPr>
        <w:t xml:space="preserve">Firefighter</w:t>
      </w:r>
      <w:r>
        <w:t xml:space="preserve">'s skill set, requiring them to be both brave first responders and tech-savvy operators.</w:t>
      </w:r>
    </w:p>
    <w:bookmarkEnd w:id="22"/>
    <w:bookmarkStart w:id="23" w:name="X4b5bc8f1aed815f9926c5a3a82872d982a9ace0"/>
    <w:p>
      <w:pPr>
        <w:pStyle w:val="Heading2"/>
      </w:pPr>
      <w:r>
        <w:t xml:space="preserve">The Human Element: Resilience and Sacrifice</w:t>
      </w:r>
    </w:p>
    <w:p>
      <w:pPr>
        <w:pStyle w:val="FirstParagraph"/>
      </w:pPr>
      <w:r>
        <w:t xml:space="preserve">Beyond the logistics and technology, a</w:t>
      </w:r>
      <w:r>
        <w:t xml:space="preserve"> </w:t>
      </w:r>
      <w:r>
        <w:rPr>
          <w:bCs/>
          <w:b/>
        </w:rPr>
        <w:t xml:space="preserve">Reflection Paper</w:t>
      </w:r>
      <w:r>
        <w:t xml:space="preserve"> </w:t>
      </w:r>
      <w:r>
        <w:t xml:space="preserve">must address the human cost. The life of a</w:t>
      </w:r>
      <w:r>
        <w:t xml:space="preserve"> </w:t>
      </w:r>
      <w:r>
        <w:rPr>
          <w:bCs/>
          <w:b/>
        </w:rPr>
        <w:t xml:space="preserve">Firefighter</w:t>
      </w:r>
      <w:r>
        <w:t xml:space="preserve"> </w:t>
      </w:r>
      <w:r>
        <w:t xml:space="preserve">in</w:t>
      </w:r>
    </w:p>
    <w:p>
      <w:pPr>
        <w:pStyle w:val="BodyText"/>
      </w:pPr>
      <w:r>
        <w:t xml:space="preserve">Singapore Singapore</w:t>
      </w:r>
    </w:p>
    <w:p>
      <w:pPr>
        <w:pStyle w:val="BodyText"/>
      </w:pPr>
      <w:r>
        <w:t xml:space="preserve">s is marked by unpredictability. They stand down to sleep, only to be roused at any hour by the siren's wail. The psychological toll of witnessing trauma, combined with the physical strain of wearing heavy protective gear in a tropical climate where humidity can soar above 80%, creates a demanding profession.</w:t>
      </w:r>
    </w:p>
    <w:p>
      <w:pPr>
        <w:pStyle w:val="BodyText"/>
      </w:pPr>
      <w:r>
        <w:t xml:space="preserve">Yet, it is this resilience that defines the spirit of Singaporean firefighting. I reflect on the camaraderie among crews. In</w:t>
      </w:r>
      <w:r>
        <w:t xml:space="preserve"> </w:t>
      </w:r>
      <w:r>
        <w:rPr>
          <w:bCs/>
          <w:b/>
        </w:rPr>
        <w:t xml:space="preserve">Singapore Singapore</w:t>
      </w:r>
      <w:r>
        <w:t xml:space="preserve">, where work-life balance is often sought after in other sectors, the bond formed in emergency services stations serves as a critical support system. The</w:t>
      </w:r>
      <w:r>
        <w:t xml:space="preserve"> </w:t>
      </w:r>
      <w:r>
        <w:rPr>
          <w:bCs/>
          <w:b/>
        </w:rPr>
        <w:t xml:space="preserve">Firefighter</w:t>
      </w:r>
      <w:r>
        <w:t xml:space="preserve"> </w:t>
      </w:r>
      <w:r>
        <w:t xml:space="preserve">is not just an individual hero; they are part of a tightly knit unit. This collective strength mirrors the broader societal values of</w:t>
      </w:r>
      <w:r>
        <w:t xml:space="preserve"> </w:t>
      </w:r>
      <w:r>
        <w:rPr>
          <w:bCs/>
          <w:b/>
        </w:rPr>
        <w:t xml:space="preserve">Singapore Singapore</w:t>
      </w:r>
      <w:r>
        <w:t xml:space="preserve">: unity amidst diversity, and strength in structure.</w:t>
      </w:r>
    </w:p>
    <w:bookmarkEnd w:id="23"/>
    <w:bookmarkStart w:id="24" w:name="the-role-of-volunteer-firefighters"/>
    <w:p>
      <w:pPr>
        <w:pStyle w:val="Heading2"/>
      </w:pPr>
      <w:r>
        <w:t xml:space="preserve">The Role of Volunteer Firefighters</w:t>
      </w:r>
    </w:p>
    <w:p>
      <w:pPr>
        <w:pStyle w:val="FirstParagraph"/>
      </w:pPr>
      <w:r>
        <w:t xml:space="preserve">A comprehensive reflection would be incomplete without mentioning the Volunteer Firefighter (VF) corps. In</w:t>
      </w:r>
      <w:r>
        <w:t xml:space="preserve"> </w:t>
      </w:r>
      <w:r>
        <w:rPr>
          <w:bCs/>
          <w:b/>
        </w:rPr>
        <w:t xml:space="preserve">Singapore Singapore</w:t>
      </w:r>
      <w:r>
        <w:t xml:space="preserve">, approximately half of the SCDF personnel are volunteers who work full-time jobs elsewhere. This aspect highlights a unique civic duty model. A</w:t>
      </w:r>
      <w:r>
        <w:t xml:space="preserve"> </w:t>
      </w:r>
      <w:r>
        <w:rPr>
          <w:bCs/>
          <w:b/>
        </w:rPr>
        <w:t xml:space="preserve">Firefighter</w:t>
      </w:r>
      <w:r>
        <w:t xml:space="preserve"> </w:t>
      </w:r>
      <w:r>
        <w:t xml:space="preserve">here can be an accountant by day and a rescuer by night or weekend. This dual identity fosters a deep sense of community ownership. The VF is not just responding to a call; they are responding to their neighbors, their colleagues, and their own homes in</w:t>
      </w:r>
      <w:r>
        <w:t xml:space="preserve"> </w:t>
      </w:r>
      <w:r>
        <w:rPr>
          <w:bCs/>
          <w:b/>
        </w:rPr>
        <w:t xml:space="preserve">Singapore Singapore</w:t>
      </w:r>
      <w:r>
        <w:t xml:space="preserve">. This grassroots involvement ensures that the safety net covers the entire population, reinforcing the idea that public safety is a shared responsibility.</w:t>
      </w:r>
    </w:p>
    <w:bookmarkEnd w:id="24"/>
    <w:bookmarkStart w:id="25" w:name="conclusion-an-enduring-commitment"/>
    <w:p>
      <w:pPr>
        <w:pStyle w:val="Heading2"/>
      </w:pPr>
      <w:r>
        <w:t xml:space="preserve">Conclusion: An Enduring Commitment</w:t>
      </w:r>
    </w:p>
    <w:p>
      <w:pPr>
        <w:pStyle w:val="FirstParagraph"/>
      </w:pPr>
      <w:r>
        <w:t xml:space="preserve">In concluding this</w:t>
      </w:r>
      <w:r>
        <w:t xml:space="preserve"> </w:t>
      </w:r>
      <w:r>
        <w:rPr>
          <w:bCs/>
          <w:b/>
        </w:rPr>
        <w:t xml:space="preserve">Reflection Paper</w:t>
      </w:r>
      <w:r>
        <w:t xml:space="preserve">, it is evident that the role of a</w:t>
      </w:r>
      <w:r>
        <w:t xml:space="preserve"> </w:t>
      </w:r>
      <w:r>
        <w:rPr>
          <w:bCs/>
          <w:b/>
        </w:rPr>
        <w:t xml:space="preserve">Firefighter</w:t>
      </w:r>
      <w:r>
        <w:t xml:space="preserve"> </w:t>
      </w:r>
      <w:r>
        <w:t xml:space="preserve">in</w:t>
      </w:r>
      <w:r>
        <w:t xml:space="preserve"> </w:t>
      </w:r>
      <w:r>
        <w:rPr>
          <w:bCs/>
          <w:b/>
        </w:rPr>
        <w:t xml:space="preserve">Singapore Singapore</w:t>
      </w:r>
    </w:p>
    <w:p>
      <w:pPr>
        <w:pStyle w:val="BodyText"/>
      </w:pPr>
      <w:r>
        <w:t xml:space="preserve">s is far more complex than simple fire suppression. It encompasses technological mastery, cultural sensitivity, psychological resilience, and civic duty. The vertical city demands a specialized breed of hero who operates at the intersection of modern engineering and ancient bravery.</w:t>
      </w:r>
    </w:p>
    <w:p>
      <w:pPr>
        <w:pStyle w:val="BodyText"/>
      </w:pPr>
      <w:r>
        <w:t xml:space="preserve">As</w:t>
      </w:r>
      <w:r>
        <w:t xml:space="preserve"> </w:t>
      </w:r>
      <w:r>
        <w:rPr>
          <w:bCs/>
          <w:b/>
        </w:rPr>
        <w:t xml:space="preserve">Singapore Singapore</w:t>
      </w:r>
      <w:r>
        <w:t xml:space="preserve">Firefighter</w:t>
      </w:r>
    </w:p>
    <w:p>
      <w:pPr>
        <w:pStyle w:val="BodyText"/>
      </w:pPr>
      <w:r>
        <w:t xml:space="preserve">s will only grow in importance. They remain the steadfast guardians of our hive, ensuring that while we reach for the stars in our architectural ambitions, we remain safe on Earth. Their dedication serves as a poignant reminder that in a world increasingly driven by data and automation, human courage and compassion remain irreplaceable assets.</w:t>
      </w:r>
    </w:p>
    <w:p>
      <w:pPr>
        <w:pStyle w:val="BodyText"/>
      </w:pPr>
      <w:r>
        <w:t xml:space="preserve">Ultimately, to be a</w:t>
      </w:r>
      <w:r>
        <w:t xml:space="preserve"> </w:t>
      </w:r>
      <w:r>
        <w:rPr>
          <w:bCs/>
          <w:b/>
        </w:rPr>
        <w:t xml:space="preserve">Firefighter</w:t>
      </w:r>
    </w:p>
    <w:p>
      <w:pPr>
        <w:pStyle w:val="BodyText"/>
      </w:pPr>
      <w:r>
        <w:t xml:space="preserve">s in this nation is to accept a perpetual state of readiness. It is to wear the uniform not just as clothing, but as a promise—a promise made to every resident of</w:t>
      </w:r>
      <w:r>
        <w:t xml:space="preserve"> </w:t>
      </w:r>
      <w:r>
        <w:rPr>
          <w:bCs/>
          <w:b/>
        </w:rPr>
        <w:t xml:space="preserve">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Firefighters in Singapore</dc:title>
  <dc:creator/>
  <dc:language>en</dc:language>
  <cp:keywords/>
  <dcterms:created xsi:type="dcterms:W3CDTF">2026-07-29T17:57:53Z</dcterms:created>
  <dcterms:modified xsi:type="dcterms:W3CDTF">2026-07-29T17:57:53Z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