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Firefighting</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861c8d97c2d25375c70851c85772bfccd85f28b"/>
    <w:p>
      <w:pPr>
        <w:pStyle w:val="Heading1"/>
      </w:pPr>
      <w:r>
        <w:t xml:space="preserve">A Beacon in the Smoke: Reflections on the Role of Firefighter Services in Sri Lanka, Colombo</w:t>
      </w:r>
    </w:p>
    <w:bookmarkStart w:id="20" w:name="Xfb29f693807491b928f0c2eb0fe5f37d42fba50"/>
    <w:p>
      <w:pPr>
        <w:pStyle w:val="Heading2"/>
      </w:pPr>
      <w:r>
        <w:rPr>
          <w:bCs/>
          <w:b/>
        </w:rPr>
        <w:t xml:space="preserve">The Nature of this Document:</w:t>
      </w:r>
      <w:r>
        <w:br/>
      </w:r>
      <w:r>
        <w:t xml:space="preserve">This is a</w:t>
      </w:r>
      <w:r>
        <w:t xml:space="preserve"> </w:t>
      </w:r>
      <w:r>
        <w:rPr>
          <w:bCs/>
          <w:b/>
        </w:rPr>
        <w:t xml:space="preserve">Reflection Paper</w:t>
      </w:r>
    </w:p>
    <w:p>
      <w:pPr>
        <w:pStyle w:val="FirstParagraph"/>
      </w:pPr>
      <w:r>
        <w:t xml:space="preserve">.</w:t>
      </w:r>
      <w:r>
        <w:t xml:space="preserve"> </w:t>
      </w:r>
      <w:r>
        <w:t xml:space="preserve">In the bustling heart of South Asia, where tradition meets rapid modernization, few professions command as much respect and urgency as that of the</w:t>
      </w:r>
      <w:r>
        <w:t xml:space="preserve"> </w:t>
      </w:r>
      <w:r>
        <w:rPr>
          <w:iCs/>
          <w:i/>
        </w:rPr>
        <w:t xml:space="preserve">Firefighter</w:t>
      </w:r>
      <w:r>
        <w:t xml:space="preserve">. This reflection paper seeks to explore the multifaceted role of emergency response within the specific context of</w:t>
      </w:r>
      <w:r>
        <w:t xml:space="preserve"> </w:t>
      </w:r>
      <w:r>
        <w:rPr>
          <w:bCs/>
          <w:b/>
        </w:rPr>
        <w:t xml:space="preserve">Sri Lanka Colombo</w:t>
      </w:r>
      <w:r>
        <w:t xml:space="preserve">, a city that pulses with economic activity but faces unique structural and environmental challenges. To understand the significance of firefighting here, one must look beyond simple fire suppression; it requires an examination of urban density, cultural expectations, and the evolving nature of disaster management in a developing nation.</w:t>
      </w:r>
      <w:r>
        <w:t xml:space="preserve"> </w:t>
      </w:r>
      <w:r>
        <w:t xml:space="preserve">The concept of a</w:t>
      </w:r>
      <w:r>
        <w:t xml:space="preserve"> </w:t>
      </w:r>
      <w:r>
        <w:rPr>
          <w:bCs/>
          <w:b/>
        </w:rPr>
        <w:t xml:space="preserve">Firefighter</w:t>
      </w:r>
      <w:r>
        <w:t xml:space="preserve"> </w:t>
      </w:r>
      <w:r>
        <w:t xml:space="preserve">is often romanticized in global media as a solitary hero battling raging infernos. However, when applied to the reality of</w:t>
      </w:r>
      <w:r>
        <w:t xml:space="preserve"> </w:t>
      </w:r>
      <w:r>
        <w:rPr>
          <w:bCs/>
          <w:b/>
        </w:rPr>
        <w:t xml:space="preserve">Sri Lanka Colombo</w:t>
      </w:r>
      <w:r>
        <w:t xml:space="preserve">, the role is far more complex and community-oriented. In Colombo, fire incidents are rarely isolated events confined to large warehouses or industrial zones. They frequently occur in densely populated residential areas where narrow streets impede access for modern heavy machinery. The reflection on this profession must, therefore, acknowledge the ingenuity required of local responders who often navigate traffic-choked avenues and historic lanes that were never designed for emergency vehicles. The</w:t>
      </w:r>
      <w:r>
        <w:t xml:space="preserve"> </w:t>
      </w:r>
      <w:r>
        <w:rPr>
          <w:bCs/>
          <w:b/>
        </w:rPr>
        <w:t xml:space="preserve">Firefighter</w:t>
      </w:r>
      <w:r>
        <w:t xml:space="preserve"> </w:t>
      </w:r>
      <w:r>
        <w:t xml:space="preserve">in Colombo is not just a technician; they are a navigator of urban chaos, requiring intimate knowledge of the city’s labyrinthine infrastructure to reach those in need before tragedy strikes.</w:t>
      </w:r>
      <w:r>
        <w:t xml:space="preserve"> </w:t>
      </w:r>
      <w:r>
        <w:t xml:space="preserve">Furthermore, the socio-economic fabric of</w:t>
      </w:r>
      <w:r>
        <w:t xml:space="preserve"> </w:t>
      </w:r>
      <w:r>
        <w:rPr>
          <w:bCs/>
          <w:b/>
        </w:rPr>
        <w:t xml:space="preserve">Sri Lanka Colombo</w:t>
      </w:r>
      <w:r>
        <w:t xml:space="preserve"> </w:t>
      </w:r>
      <w:r>
        <w:t xml:space="preserve">plays a pivotal role in shaping the duties of emergency services. As one reflects on the city's rapid expansion, it becomes evident that fire safety is intrinsically linked to urban planning and regulatory enforcement. Many high-rise developments in Colombo’s skyline represent modern ambition, yet they also introduce vertical challenges that traditional firefighting methods are only beginning to adapt to. The</w:t>
      </w:r>
      <w:r>
        <w:t xml:space="preserve"> </w:t>
      </w:r>
      <w:r>
        <w:rPr>
          <w:iCs/>
          <w:i/>
        </w:rPr>
        <w:t xml:space="preserve">Reflection Paper</w:t>
      </w:r>
      <w:r>
        <w:t xml:space="preserve"> </w:t>
      </w:r>
      <w:r>
        <w:t xml:space="preserve">format allows us to consider how the identity of a</w:t>
      </w:r>
      <w:r>
        <w:t xml:space="preserve"> </w:t>
      </w:r>
      <w:r>
        <w:rPr>
          <w:bCs/>
          <w:b/>
        </w:rPr>
        <w:t xml:space="preserve">Firefighter</w:t>
      </w:r>
      <w:r>
        <w:t xml:space="preserve"> </w:t>
      </w:r>
      <w:r>
        <w:t xml:space="preserve">is changing from reactive rescue agents to proactive safety educators. In a city where commercial density is high, the ability of firefighters to conduct pre-incident inspections and educate building owners on fire codes is as crucial as their presence during an actual blaze. This shift represents a maturity in the emergency response sector within</w:t>
      </w:r>
      <w:r>
        <w:t xml:space="preserve"> </w:t>
      </w:r>
      <w:r>
        <w:rPr>
          <w:bCs/>
          <w:b/>
        </w:rPr>
        <w:t xml:space="preserve">Sri Lanka Colombo</w:t>
      </w:r>
      <w:r>
        <w:t xml:space="preserve">, moving towards prevention rather than solely relying on suppression.</w:t>
      </w:r>
      <w:r>
        <w:t xml:space="preserve"> </w:t>
      </w:r>
      <w:r>
        <w:t xml:space="preserve">Another critical aspect of this reflection is the cultural perception of duty and sacrifice in Sri Lanka. The</w:t>
      </w:r>
      <w:r>
        <w:t xml:space="preserve"> </w:t>
      </w:r>
      <w:r>
        <w:rPr>
          <w:bCs/>
          <w:b/>
        </w:rPr>
        <w:t xml:space="preserve">Firefighter</w:t>
      </w:r>
      <w:r>
        <w:t xml:space="preserve"> </w:t>
      </w:r>
      <w:r>
        <w:t xml:space="preserve">is viewed not merely as an employee but as a public servant embodying national pride and resilience. In</w:t>
      </w:r>
      <w:r>
        <w:t xml:space="preserve"> </w:t>
      </w:r>
      <w:r>
        <w:rPr>
          <w:bCs/>
          <w:b/>
        </w:rPr>
        <w:t xml:space="preserve">Sri Lanka Colombo</w:t>
      </w:r>
      <w:r>
        <w:t xml:space="preserve">, where community bonds remain strong, the arrival of fire engines often elicits immediate civic cooperation. Neighbors who might otherwise be strangers work together to clear pathways or provide information during emergencies. This communal dynamic enhances the effectiveness of the</w:t>
      </w:r>
      <w:r>
        <w:t xml:space="preserve"> </w:t>
      </w:r>
      <w:r>
        <w:rPr>
          <w:iCs/>
          <w:i/>
        </w:rPr>
        <w:t xml:space="preserve">Firefighter</w:t>
      </w:r>
      <w:r>
        <w:t xml:space="preserve"> </w:t>
      </w:r>
      <w:r>
        <w:t xml:space="preserve">team, creating a symbiotic relationship between the state apparatus and its citizens. Reflecting on this, one realizes that successful firefighting in Colombo is not a solo endeavor but a collective civic duty supported by trained professionals who stand at the forefront of that effort.</w:t>
      </w:r>
      <w:r>
        <w:t xml:space="preserve"> </w:t>
      </w:r>
      <w:r>
        <w:t xml:space="preserve">However, challenges persist. The</w:t>
      </w:r>
      <w:r>
        <w:t xml:space="preserve"> </w:t>
      </w:r>
      <w:r>
        <w:rPr>
          <w:iCs/>
          <w:i/>
        </w:rPr>
        <w:t xml:space="preserve">Reflection Paper</w:t>
      </w:r>
      <w:r>
        <w:t xml:space="preserve"> </w:t>
      </w:r>
      <w:r>
        <w:t xml:space="preserve">must also address the resource constraints faced by emergency services in developing nations like Sri Lanka. While equipment has improved, issues such as water supply reliability in certain districts and the need for advanced training technologies remain pertinent concerns for any</w:t>
      </w:r>
      <w:r>
        <w:t xml:space="preserve"> </w:t>
      </w:r>
      <w:r>
        <w:rPr>
          <w:bCs/>
          <w:b/>
        </w:rPr>
        <w:t xml:space="preserve">Firefighter</w:t>
      </w:r>
      <w:r>
        <w:t xml:space="preserve"> </w:t>
      </w:r>
      <w:r>
        <w:t xml:space="preserve">operating in</w:t>
      </w:r>
      <w:r>
        <w:t xml:space="preserve"> </w:t>
      </w:r>
      <w:r>
        <w:rPr>
          <w:bCs/>
          <w:b/>
        </w:rPr>
        <w:t xml:space="preserve">Sri Lanka Colombo</w:t>
      </w:r>
      <w:r>
        <w:t xml:space="preserve">. The modern firefighter must be adaptable, capable of improvising solutions when standard protocols are hindered by infrastructure limitations. This adaptability is a defining characteristic of the profession in this region, distinguishing it from more resource-heavy counterparts elsewhere.</w:t>
      </w:r>
      <w:r>
        <w:t xml:space="preserve"> </w:t>
      </w:r>
      <w:r>
        <w:t xml:space="preserve">Moreover, the environmental context of</w:t>
      </w:r>
      <w:r>
        <w:t xml:space="preserve"> </w:t>
      </w:r>
      <w:r>
        <w:rPr>
          <w:bCs/>
          <w:b/>
        </w:rPr>
        <w:t xml:space="preserve">Sri Lanka Colombo</w:t>
      </w:r>
      <w:r>
        <w:t xml:space="preserve"> </w:t>
      </w:r>
      <w:r>
        <w:t xml:space="preserve">adds another layer to this reflection. With increasing awareness of climate change and its impact on disaster frequency, firefighters are increasingly dealing with complex scenarios that include chemical spills, electrical fires due to overloaded grids during power fluctuations, and structural collapses exacerbated by extreme weather. The training curriculum for a</w:t>
      </w:r>
      <w:r>
        <w:t xml:space="preserve"> </w:t>
      </w:r>
      <w:r>
        <w:rPr>
          <w:bCs/>
          <w:b/>
        </w:rPr>
        <w:t xml:space="preserve">Firefighter</w:t>
      </w:r>
      <w:r>
        <w:t xml:space="preserve"> </w:t>
      </w:r>
      <w:r>
        <w:t xml:space="preserve">today must therefore be holistic, encompassing hazmat handling, technical rescue operations alongside traditional firefighting skills. This evolution ensures that the emergency response system in Colombo remains robust against both conventional and unconventional threats.</w:t>
      </w:r>
      <w:r>
        <w:t xml:space="preserve"> </w:t>
      </w:r>
      <w:r>
        <w:t xml:space="preserve">In conclusion, this</w:t>
      </w:r>
      <w:r>
        <w:t xml:space="preserve"> </w:t>
      </w:r>
      <w:r>
        <w:rPr>
          <w:iCs/>
          <w:i/>
        </w:rPr>
        <w:t xml:space="preserve">Reflection Paper</w:t>
      </w:r>
      <w:r>
        <w:t xml:space="preserve"> </w:t>
      </w:r>
      <w:r>
        <w:t xml:space="preserve">serves to highlight that being a</w:t>
      </w:r>
      <w:r>
        <w:t xml:space="preserve"> </w:t>
      </w:r>
      <w:r>
        <w:rPr>
          <w:bCs/>
          <w:b/>
        </w:rPr>
        <w:t xml:space="preserve">Firefighter</w:t>
      </w:r>
      <w:r>
        <w:t xml:space="preserve"> </w:t>
      </w:r>
      <w:r>
        <w:t xml:space="preserve">in</w:t>
      </w:r>
    </w:p>
    <w:p>
      <w:pPr>
        <w:pStyle w:val="BodyText"/>
      </w:pPr>
      <w:r>
        <w:t xml:space="preserve">Sri Lanka Colombo is a role of profound significance, requiring technical expertise, physical endurance, and deep community integration. It is a profession defined by its responsiveness to the unique urban landscape and socio-cultural dynamics of the city. As Colombo continues to grow and modernize, the support for these emergency services must evolve in tandem with it. The legacy of courage displayed by firefighters in this region stands as a testament to human resilience, offering hope and protection amidst uncertainty. Ultimately, recognizing the full scope of their duties helps foster greater public appreciation and necessary investment into saving lives within the vibrant heart of Sri Lanka’s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Firefighting in Sri Lanka, Colombo</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file>