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Canada,</w:t>
      </w:r>
      <w:r>
        <w:t xml:space="preserve"> </w:t>
      </w:r>
      <w:r>
        <w:t xml:space="preserve">Toronto</w:t>
      </w:r>
    </w:p>
    <w:bookmarkStart w:id="26" w:name="X1cf96dba94edbec15ba94c08798d3cb7dda46a8"/>
    <w:p>
      <w:pPr>
        <w:pStyle w:val="Heading1"/>
      </w:pPr>
      <w:r>
        <w:t xml:space="preserve">Reflection Paper: The Geologist in the Context of Canada, Toronto</w:t>
      </w:r>
    </w:p>
    <w:p>
      <w:pPr>
        <w:pStyle w:val="FirstParagraph"/>
      </w:pPr>
      <w:r>
        <w:t xml:space="preserve">The intersection of geology and urban development is a fascinating subject that often goes unnoticed by the general public. However, for those who delve into the earth beneath our feet, it becomes clear that geologists are the silent guardians of our infrastructure and environmental stability. This reflection paper explores my evolving understanding of the profession of a</w:t>
      </w:r>
      <w:r>
        <w:t xml:space="preserve"> </w:t>
      </w:r>
      <w:r>
        <w:rPr>
          <w:bCs/>
          <w:b/>
        </w:rPr>
        <w:t xml:space="preserve">Geologist</w:t>
      </w:r>
      <w:r>
        <w:t xml:space="preserve">, specifically within the unique geological and urban context of</w:t>
      </w:r>
      <w:r>
        <w:t xml:space="preserve"> </w:t>
      </w:r>
      <w:r>
        <w:rPr>
          <w:bCs/>
          <w:b/>
        </w:rPr>
        <w:t xml:space="preserve">Canada Toronto</w:t>
      </w:r>
      <w:r>
        <w:t xml:space="preserve">. As I reflect on this discipline, I realize that being a geologist is not merely about identifying rocks; it is about interpreting the history of the Earth to secure its future, particularly in one of Canada’s most dynamic cities.</w:t>
      </w:r>
    </w:p>
    <w:bookmarkStart w:id="20" w:name="the-unique-geological-canvas-of-canada"/>
    <w:p>
      <w:pPr>
        <w:pStyle w:val="Heading2"/>
      </w:pPr>
      <w:r>
        <w:t xml:space="preserve">The Unique Geological Canvas of Canada</w:t>
      </w:r>
    </w:p>
    <w:p>
      <w:pPr>
        <w:pStyle w:val="FirstParagraph"/>
      </w:pPr>
      <w:r>
        <w:t xml:space="preserve">To understand the role of a geologist in Toronto, one must first appreciate the vastness and complexity of Canadian geology. Canada is built upon the Canadian Shield, an ancient craton that forms the geological backbone of much of North America. For a</w:t>
      </w:r>
      <w:r>
        <w:t xml:space="preserve"> </w:t>
      </w:r>
      <w:r>
        <w:rPr>
          <w:bCs/>
          <w:b/>
        </w:rPr>
        <w:t xml:space="preserve">Geologist</w:t>
      </w:r>
      <w:r>
        <w:t xml:space="preserve">, working in Canada means grappling with some of the oldest rocks on Earth. This foundational knowledge is critical because it influences everything from mining regulations to groundwater availability and seismic stability across the entire nation.</w:t>
      </w:r>
    </w:p>
    <w:p>
      <w:pPr>
        <w:pStyle w:val="BodyText"/>
      </w:pPr>
      <w:r>
        <w:t xml:space="preserve">My reflection begins with an appreciation for this scale. The sheer magnitude of geological time, which geologists study daily, puts human history into perspective. In Canada, where natural resources are a cornerstone of the economy and identity, the geologist plays a pivotal role in sustainable resource extraction. However, this traditional view is evolving rapidly as environmental concerns take precedence.</w:t>
      </w:r>
    </w:p>
    <w:bookmarkEnd w:id="20"/>
    <w:bookmarkStart w:id="21" w:name="X553b55f1ac3ebcbec4014593b94457861e8ff86"/>
    <w:p>
      <w:pPr>
        <w:pStyle w:val="Heading2"/>
      </w:pPr>
      <w:r>
        <w:t xml:space="preserve">Toronto: A City Built on Clay and Concrete</w:t>
      </w:r>
    </w:p>
    <w:p>
      <w:pPr>
        <w:pStyle w:val="FirstParagraph"/>
      </w:pPr>
      <w:r>
        <w:t xml:space="preserve">Narrowing the focus to</w:t>
      </w:r>
      <w:r>
        <w:t xml:space="preserve"> </w:t>
      </w:r>
      <w:r>
        <w:rPr>
          <w:bCs/>
          <w:b/>
        </w:rPr>
        <w:t xml:space="preserve">Canada Toronto</w:t>
      </w:r>
      <w:r>
        <w:t xml:space="preserve">, the geological narrative shifts from ancient shields to recent glacial histories. Toronto sits atop a complex foundation of clay, sand, and bedrock known as the Oak Ridges Moraine nearby, with significant portions of downtown built on reclaimed wetlands and glacial till. For any</w:t>
      </w:r>
      <w:r>
        <w:t xml:space="preserve"> </w:t>
      </w:r>
      <w:r>
        <w:rPr>
          <w:bCs/>
          <w:b/>
        </w:rPr>
        <w:t xml:space="preserve">Geologist</w:t>
      </w:r>
      <w:r>
        <w:t xml:space="preserve"> </w:t>
      </w:r>
      <w:r>
        <w:t xml:space="preserve">practicing in this city, the challenges are immediate and tangible.</w:t>
      </w:r>
    </w:p>
    <w:p>
      <w:pPr>
        <w:pStyle w:val="BodyText"/>
      </w:pPr>
      <w:r>
        <w:t xml:space="preserve">The most pressing issue in Toronto is soil stability. The presence of expansive clay soils means that the ground moves with changes in moisture content. In winter, frozen ground expands; in spring and summer, it shrinks as it dries out. This movement threatens the foundations of buildings, roads, and subway lines. Reflecting on this, I realize that a geologist’s primary duty in</w:t>
      </w:r>
      <w:r>
        <w:t xml:space="preserve"> </w:t>
      </w:r>
      <w:r>
        <w:rPr>
          <w:bCs/>
          <w:b/>
        </w:rPr>
        <w:t xml:space="preserve">Canada Toronto</w:t>
      </w:r>
      <w:r>
        <w:t xml:space="preserve"> </w:t>
      </w:r>
      <w:r>
        <w:t xml:space="preserve">is often risk mitigation. They must predict how the land will behave under heavy construction loads and changing climate patterns.</w:t>
      </w:r>
    </w:p>
    <w:bookmarkEnd w:id="21"/>
    <w:bookmarkStart w:id="22" w:name="X45a799b2cf91f2392b777467c2b1ae72154c99f"/>
    <w:p>
      <w:pPr>
        <w:pStyle w:val="Heading2"/>
      </w:pPr>
      <w:r>
        <w:t xml:space="preserve">The Impact of Climate Change on Urban Geology</w:t>
      </w:r>
    </w:p>
    <w:p>
      <w:pPr>
        <w:pStyle w:val="FirstParagraph"/>
      </w:pPr>
      <w:r>
        <w:t xml:space="preserve">A significant aspect of my reflection involves the impact of climate change on geological processes in urban centers like Toronto. As temperatures rise, the freeze-thaw cycles that define Canadian winters become more erratic. For a geologist, this unpredictability complicates engineering decisions and infrastructure planning.</w:t>
      </w:r>
    </w:p>
    <w:p>
      <w:pPr>
        <w:pStyle w:val="BodyText"/>
      </w:pPr>
      <w:r>
        <w:t xml:space="preserve">In recent years, Toronto has experienced intense rainfall events leading to flooding and landslides in vulnerable areas. A</w:t>
      </w:r>
      <w:r>
        <w:t xml:space="preserve"> </w:t>
      </w:r>
      <w:r>
        <w:rPr>
          <w:bCs/>
          <w:b/>
        </w:rPr>
        <w:t xml:space="preserve">Geologist</w:t>
      </w:r>
      <w:r>
        <w:t xml:space="preserve"> </w:t>
      </w:r>
      <w:r>
        <w:t xml:space="preserve">working in this environment must adapt traditional models to account for these extreme weather events. It is no longer enough to rely on historical data; one must anticipate future extremes. This requires a deep integration of meteorology, hydrology, and geology. In the context of</w:t>
      </w:r>
      <w:r>
        <w:t xml:space="preserve"> </w:t>
      </w:r>
      <w:r>
        <w:rPr>
          <w:bCs/>
          <w:b/>
        </w:rPr>
        <w:t xml:space="preserve">Canada Toronto</w:t>
      </w:r>
      <w:r>
        <w:t xml:space="preserve">, the geologist acts as a bridge between natural systems and urban resilience.</w:t>
      </w:r>
    </w:p>
    <w:bookmarkEnd w:id="22"/>
    <w:bookmarkStart w:id="23" w:name="Xa647aea48943cf6d5aff0b1f0917ee920c7952d"/>
    <w:p>
      <w:pPr>
        <w:pStyle w:val="Heading2"/>
      </w:pPr>
      <w:r>
        <w:t xml:space="preserve">Sustainability and Environmental Stewardship</w:t>
      </w:r>
    </w:p>
    <w:p>
      <w:pPr>
        <w:pStyle w:val="FirstParagraph"/>
      </w:pPr>
      <w:r>
        <w:t xml:space="preserve">Beyond infrastructure, the role of a geologist extends to environmental stewardship. Toronto is surrounded by significant ecological assets, such as Rouge National Urban Park and the Scarborough Bluffs. The preservation of these natural features requires expert geological knowledge. The Scarborough Bluffs, for instance, are subject to erosion and instability due to wave action from Lake Ontario.</w:t>
      </w:r>
    </w:p>
    <w:p>
      <w:pPr>
        <w:pStyle w:val="BodyText"/>
      </w:pPr>
      <w:r>
        <w:t xml:space="preserve">Reflecting on this dynamic, I see the geologist not just as a technician but as an advocate for the land. In</w:t>
      </w:r>
      <w:r>
        <w:t xml:space="preserve"> </w:t>
      </w:r>
      <w:r>
        <w:rPr>
          <w:bCs/>
          <w:b/>
        </w:rPr>
        <w:t xml:space="preserve">Canada Toronto</w:t>
      </w:r>
      <w:r>
        <w:t xml:space="preserve">, there is a growing demand for green infrastructure solutions that work with natural geological processes rather than against them. Geologists are tasked with identifying safe zones for development while preserving areas critical for biodiversity and groundwater recharge. This holistic approach ensures that the city grows without destroying the very ground it stands on.</w:t>
      </w:r>
    </w:p>
    <w:bookmarkEnd w:id="23"/>
    <w:bookmarkStart w:id="24" w:name="the-human-element-of-geological-practice"/>
    <w:p>
      <w:pPr>
        <w:pStyle w:val="Heading2"/>
      </w:pPr>
      <w:r>
        <w:t xml:space="preserve">The Human Element of Geological Practice</w:t>
      </w:r>
    </w:p>
    <w:p>
      <w:pPr>
        <w:pStyle w:val="FirstParagraph"/>
      </w:pPr>
      <w:r>
        <w:t xml:space="preserve">Finally, this reflection acknowledges the human element of being a geologist in a major metropolitan area. Communication is key. A</w:t>
      </w:r>
      <w:r>
        <w:t xml:space="preserve"> </w:t>
      </w:r>
      <w:r>
        <w:rPr>
          <w:bCs/>
          <w:b/>
        </w:rPr>
        <w:t xml:space="preserve">Geologist</w:t>
      </w:r>
      <w:r>
        <w:t xml:space="preserve"> </w:t>
      </w:r>
      <w:r>
        <w:t xml:space="preserve">must translate complex subsurface data into understandable risks for city planners, architects, and the public. In Toronto’s fast-paced real estate market, geological findings can make or break development projects.</w:t>
      </w:r>
    </w:p>
    <w:p>
      <w:pPr>
        <w:pStyle w:val="BodyText"/>
      </w:pPr>
      <w:r>
        <w:t xml:space="preserve">This responsibility requires not only technical expertise but also ethical integrity. Geologists must remain objective when their findings might delay construction or increase costs. They serve as the voice of the earth in boardrooms and city council meetings. In</w:t>
      </w:r>
      <w:r>
        <w:t xml:space="preserve"> </w:t>
      </w:r>
      <w:r>
        <w:rPr>
          <w:bCs/>
          <w:b/>
        </w:rPr>
        <w:t xml:space="preserve">Canada Toronto</w:t>
      </w:r>
      <w:r>
        <w:t xml:space="preserve">, where density is increasing rapidly, this advocacy becomes even more crucial to ensure that safety standards are never compromised for speed.</w:t>
      </w:r>
    </w:p>
    <w:bookmarkEnd w:id="24"/>
    <w:bookmarkStart w:id="25" w:name="conclusion"/>
    <w:p>
      <w:pPr>
        <w:pStyle w:val="Heading2"/>
      </w:pPr>
      <w:r>
        <w:t xml:space="preserve">Conclusion</w:t>
      </w:r>
    </w:p>
    <w:p>
      <w:pPr>
        <w:pStyle w:val="FirstParagraph"/>
      </w:pPr>
      <w:r>
        <w:t xml:space="preserve">In conclusion, reflecting on the profession of a geologist in the context of</w:t>
      </w:r>
      <w:r>
        <w:t xml:space="preserve"> </w:t>
      </w:r>
      <w:r>
        <w:rPr>
          <w:bCs/>
          <w:b/>
        </w:rPr>
        <w:t xml:space="preserve">Canada Toronto</w:t>
      </w:r>
      <w:r>
        <w:t xml:space="preserve"> </w:t>
      </w:r>
      <w:r>
        <w:t xml:space="preserve">reveals a multifaceted and essential role. It is a career that demands scientific rigor, environmental awareness, and ethical commitment. From the ancient bedrock of the Canadian Shield to the shifting clay soils beneath downtown skyscrapers, geologists are instrumental in shaping how we interact with our environment.</w:t>
      </w:r>
    </w:p>
    <w:p>
      <w:pPr>
        <w:pStyle w:val="BodyText"/>
      </w:pPr>
      <w:r>
        <w:t xml:space="preserve">The challenges facing Toronto—climate change-induced erosion, urban sprawl on unstable soils, and the need for sustainable resource management—are complex. However, they are not insurmountable. By leveraging geological science, professionals can ensure that Toronto remains a safe, vibrant, and resilient city. As I look toward the future of this field in</w:t>
      </w:r>
      <w:r>
        <w:t xml:space="preserve"> </w:t>
      </w:r>
      <w:r>
        <w:rPr>
          <w:bCs/>
          <w:b/>
        </w:rPr>
        <w:t xml:space="preserve">Canada Toronto</w:t>
      </w:r>
      <w:r>
        <w:t xml:space="preserve">, I see a growing importance for geologists who can integrate traditional earth sciences with modern urban planning challenges. The ground beneath our feet is not static; it is a living system that requires constant attention, study, and respect.</w:t>
      </w:r>
    </w:p>
    <w:p>
      <w:pPr>
        <w:pStyle w:val="BodyText"/>
      </w:pPr>
      <w:r>
        <w:rPr>
          <w:iCs/>
          <w:i/>
        </w:rPr>
        <w:t xml:space="preserve">This reflection underscores the critical importance of geological expertise in sustaining the growth and safety of Toronto within the broader framework of Canadian geography and environmental policy.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Canada, Toronto</dc:title>
  <dc:creator/>
  <dc:language>en</dc:language>
  <cp:keywords/>
  <dcterms:created xsi:type="dcterms:W3CDTF">2026-07-29T13:33:53Z</dcterms:created>
  <dcterms:modified xsi:type="dcterms:W3CDTF">2026-07-29T13:33:53Z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