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d14ce7d60cbbc588ac4d7e0695a4c035cc0e379"/>
    <w:p>
      <w:pPr>
        <w:pStyle w:val="Heading1"/>
      </w:pPr>
      <w:r>
        <w:t xml:space="preserve">A Reflection on the Role and Impact of a Geologist in South Korea, Seoul</w:t>
      </w:r>
    </w:p>
    <w:bookmarkStart w:id="20" w:name="X66716e694f0062dfce1ad29c85c1c087c1d3315"/>
    <w:p>
      <w:pPr>
        <w:pStyle w:val="Heading2"/>
      </w:pPr>
      <w:r>
        <w:t xml:space="preserve">Introduction to the Urban Geological Landscape</w:t>
      </w:r>
    </w:p>
    <w:p>
      <w:pPr>
        <w:pStyle w:val="FirstParagraph"/>
      </w:pPr>
      <w:r>
        <w:t xml:space="preserve">When one envisions a</w:t>
      </w:r>
      <w:r>
        <w:t xml:space="preserve"> </w:t>
      </w:r>
      <w:r>
        <w:rPr>
          <w:iCs/>
          <w:i/>
          <w:u w:val="single"/>
          <w:iCs/>
          <w:i/>
          <w:bCs/>
          <w:b/>
        </w:rPr>
        <w:t xml:space="preserve">"Geologist"</w:t>
      </w:r>
      <w:r>
        <w:t xml:space="preserve">, traditional imagery often comes to mind: rugged mountainsides, deep cave systems, or remote deserts where one might chip away at ancient rock formations under the open sky. However, my engagement with the field within the highly dense and technologically advanced context of</w:t>
      </w:r>
      <w:r>
        <w:t xml:space="preserve"> </w:t>
      </w:r>
      <w:r>
        <w:rPr>
          <w:iCs/>
          <w:i/>
          <w:u w:val="single"/>
          <w:iCs/>
          <w:i/>
          <w:bCs/>
          <w:b/>
        </w:rPr>
        <w:t xml:space="preserve">"South Korea"</w:t>
      </w:r>
      <w:r>
        <w:t xml:space="preserve">, specifically in its capital city</w:t>
      </w:r>
      <w:r>
        <w:t xml:space="preserve"> </w:t>
      </w:r>
      <w:r>
        <w:rPr>
          <w:iCs/>
          <w:i/>
          <w:bCs/>
          <w:b/>
        </w:rPr>
        <w:t xml:space="preserve">Seoul</w:t>
      </w:r>
      <w:r>
        <w:t xml:space="preserve">, has profoundly shifted this perspective. A reflection on working as a geologist in this environment reveals that the discipline is not merely about studying the past, but is critically integrated into the survival, sustainability, and future development of one of Asia’s most dynamic urban centers. This</w:t>
      </w:r>
      <w:r>
        <w:t xml:space="preserve"> </w:t>
      </w:r>
      <w:r>
        <w:rPr>
          <w:iCs/>
          <w:i/>
          <w:bCs/>
          <w:b/>
        </w:rPr>
        <w:t xml:space="preserve">Reflection Paper</w:t>
      </w:r>
      <w:r>
        <w:t xml:space="preserve"> </w:t>
      </w:r>
      <w:r>
        <w:t xml:space="preserve">serves to document my personal insights and professional observations regarding the unique geological challenges and opportunities presented by</w:t>
      </w:r>
      <w:r>
        <w:t xml:space="preserve"> </w:t>
      </w:r>
      <w:r>
        <w:rPr>
          <w:iCs/>
          <w:i/>
          <w:bCs/>
          <w:b/>
        </w:rPr>
        <w:t xml:space="preserve">Seoul</w:t>
      </w:r>
      <w:r>
        <w:t xml:space="preserve">, a city built upon complex tectonic history yet striving for modern resilience.</w:t>
      </w:r>
    </w:p>
    <w:bookmarkEnd w:id="20"/>
    <w:bookmarkStart w:id="21" w:name="X19c88a9edd46a13ef5d946e1d12c4c9b79c4d57"/>
    <w:p>
      <w:pPr>
        <w:pStyle w:val="Heading2"/>
      </w:pPr>
      <w:r>
        <w:t xml:space="preserve">The Tectonic Reality: Living with Earthquakes in Seoul</w:t>
      </w:r>
    </w:p>
    <w:p>
      <w:pPr>
        <w:pStyle w:val="FirstParagraph"/>
      </w:pPr>
      <w:r>
        <w:t xml:space="preserve">One of the most striking aspects of being a geologist in</w:t>
      </w:r>
      <w:r>
        <w:t xml:space="preserve"> </w:t>
      </w:r>
      <w:r>
        <w:rPr>
          <w:iCs/>
          <w:i/>
          <w:u w:val="single"/>
          <w:iCs/>
          <w:i/>
          <w:bCs/>
          <w:b/>
        </w:rPr>
        <w:t xml:space="preserve">"South Korea"</w:t>
      </w:r>
      <w:r>
        <w:t xml:space="preserve"> </w:t>
      </w:r>
      <w:r>
        <w:t xml:space="preserve">is the prevailing sense that seismic activity, while historically lower than in neighbors like Japan or China, is not nonexistent. The historical record indicates significant events, such as the 16th-century earthquake that damaged Gyeongbokgung Palace. As a</w:t>
      </w:r>
      <w:r>
        <w:t xml:space="preserve"> </w:t>
      </w:r>
      <w:r>
        <w:rPr>
          <w:iCs/>
          <w:i/>
          <w:bCs/>
          <w:b/>
        </w:rPr>
        <w:t xml:space="preserve">Geologist</w:t>
      </w:r>
      <w:r>
        <w:t xml:space="preserve">, reflecting on this history underscores the necessity of constant vigilance. In</w:t>
      </w:r>
      <w:r>
        <w:t xml:space="preserve"> </w:t>
      </w:r>
      <w:r>
        <w:rPr>
          <w:iCs/>
          <w:i/>
          <w:bCs/>
          <w:b/>
        </w:rPr>
        <w:t xml:space="preserve">Seoul</w:t>
      </w:r>
      <w:r>
        <w:t xml:space="preserve">, where high-rise buildings pierce the skyline and subway lines weave like veins beneath the streets, understanding soil liquefaction potential and bedrock stability is not academic; it is a matter of public safety.</w:t>
      </w:r>
      <w:r>
        <w:t xml:space="preserve"> </w:t>
      </w:r>
      <w:r>
        <w:t xml:space="preserve">My daily work involves analyzing seismic data from stations distributed across</w:t>
      </w:r>
      <w:r>
        <w:t xml:space="preserve"> </w:t>
      </w:r>
      <w:r>
        <w:rPr>
          <w:iCs/>
          <w:i/>
          <w:bCs/>
          <w:b/>
        </w:rPr>
        <w:t xml:space="preserve">South Korea</w:t>
      </w:r>
      <w:r>
        <w:t xml:space="preserve">. The reflection here is one of responsibility. We are often called upon to assess ground motion parameters for new construction projects in</w:t>
      </w:r>
      <w:r>
        <w:t xml:space="preserve"> </w:t>
      </w:r>
      <w:r>
        <w:rPr>
          <w:iCs/>
          <w:i/>
          <w:bCs/>
          <w:b/>
        </w:rPr>
        <w:t xml:space="preserve">Seoul</w:t>
      </w:r>
      <w:r>
        <w:t xml:space="preserve">. The soft sedimentary basins beneath parts of the city can amplify seismic waves, a phenomenon that requires meticulous modeling. Realizing that our data directly influences building codes and infrastructure integrity has instilled a deep sense of duty. It is no longer just about mapping rocks; it is about mapping the safety of millions who live in</w:t>
      </w:r>
      <w:r>
        <w:t xml:space="preserve"> </w:t>
      </w:r>
      <w:r>
        <w:rPr>
          <w:iCs/>
          <w:i/>
          <w:bCs/>
          <w:b/>
        </w:rPr>
        <w:t xml:space="preserve">Seoul</w:t>
      </w:r>
      <w:r>
        <w:t xml:space="preserve">.</w:t>
      </w:r>
    </w:p>
    <w:bookmarkEnd w:id="21"/>
    <w:bookmarkStart w:id="22" w:name="urbanization-and-subsurface-exploration"/>
    <w:p>
      <w:pPr>
        <w:pStyle w:val="Heading2"/>
      </w:pPr>
      <w:r>
        <w:t xml:space="preserve">Urbanization and Subsurface Exploration</w:t>
      </w:r>
    </w:p>
    <w:p>
      <w:pPr>
        <w:pStyle w:val="FirstParagraph"/>
      </w:pPr>
      <w:r>
        <w:t xml:space="preserve">The rapid urbanization seen in</w:t>
      </w:r>
      <w:r>
        <w:t xml:space="preserve"> </w:t>
      </w:r>
      <w:r>
        <w:rPr>
          <w:iCs/>
          <w:i/>
          <w:bCs/>
          <w:b/>
        </w:rPr>
        <w:t xml:space="preserve">South Korea</w:t>
      </w:r>
      <w:r>
        <w:t xml:space="preserve">, particularly during the economic development of the late 20th century, left a legacy of intensive subsurface usage. In</w:t>
      </w:r>
      <w:r>
        <w:t xml:space="preserve"> </w:t>
      </w:r>
      <w:r>
        <w:rPr>
          <w:iCs/>
          <w:i/>
          <w:bCs/>
          <w:b/>
        </w:rPr>
        <w:t xml:space="preserve">Seoul</w:t>
      </w:r>
      <w:r>
        <w:t xml:space="preserve">, the expansion of subway networks and underground commercial spaces requires extensive geological investigation. As a geologist, I frequently collaborate with civil engineers to determine tunneling conditions. The reflection here touches upon the intersection of history and modernity; many parts of</w:t>
      </w:r>
      <w:r>
        <w:t xml:space="preserve"> </w:t>
      </w:r>
      <w:r>
        <w:rPr>
          <w:iCs/>
          <w:i/>
          <w:bCs/>
          <w:b/>
        </w:rPr>
        <w:t xml:space="preserve">Seoul</w:t>
      </w:r>
      <w:r>
        <w:t xml:space="preserve"> </w:t>
      </w:r>
      <w:r>
        <w:t xml:space="preserve">are built on reclaimed land or uneven bedrock tops.</w:t>
      </w:r>
      <w:r>
        <w:t xml:space="preserve"> </w:t>
      </w:r>
      <w:r>
        <w:t xml:space="preserve">Navigating these complexities requires a multidisciplinary approach. We must understand not only the lithology but also how previous human activity has altered the subsurface environment. This aspect of geological work in</w:t>
      </w:r>
      <w:r>
        <w:t xml:space="preserve"> </w:t>
      </w:r>
      <w:r>
        <w:rPr>
          <w:iCs/>
          <w:i/>
          <w:bCs/>
          <w:b/>
        </w:rPr>
        <w:t xml:space="preserve">South Korea</w:t>
      </w:r>
      <w:r>
        <w:t xml:space="preserve"> </w:t>
      </w:r>
      <w:r>
        <w:t xml:space="preserve">highlights that geology is an evolving science, constantly adapting to the anthropogenic footprint on the earth. In</w:t>
      </w:r>
      <w:r>
        <w:t xml:space="preserve"> </w:t>
      </w:r>
      <w:r>
        <w:rPr>
          <w:iCs/>
          <w:i/>
          <w:bCs/>
          <w:b/>
        </w:rPr>
        <w:t xml:space="preserve">Seoul</w:t>
      </w:r>
      <w:r>
        <w:t xml:space="preserve">, we often deal with questions of groundwater depletion and land subsidence, issues that are critical for a city located in a valley surrounded by mountains. The reflection on these challenges reinforces the idea that urban geologists are stewards of limited underground resources.</w:t>
      </w:r>
    </w:p>
    <w:bookmarkEnd w:id="22"/>
    <w:bookmarkStart w:id="23" w:name="Xb8c937b8eaf6dbf3d9aab62a83249e8bdd8e96b"/>
    <w:p>
      <w:pPr>
        <w:pStyle w:val="Heading2"/>
      </w:pPr>
      <w:r>
        <w:t xml:space="preserve">Environmental Geology and Sustainable Future</w:t>
      </w:r>
    </w:p>
    <w:p>
      <w:pPr>
        <w:pStyle w:val="FirstParagraph"/>
      </w:pPr>
      <w:r>
        <w:t xml:space="preserve">Beyond structural safety, the role of a</w:t>
      </w:r>
      <w:r>
        <w:t xml:space="preserve"> </w:t>
      </w:r>
      <w:r>
        <w:rPr>
          <w:iCs/>
          <w:i/>
          <w:bCs/>
          <w:b/>
        </w:rPr>
        <w:t xml:space="preserve">Geologist</w:t>
      </w:r>
      <w:r>
        <w:t xml:space="preserve"> </w:t>
      </w:r>
      <w:r>
        <w:t xml:space="preserve">in</w:t>
      </w:r>
      <w:r>
        <w:t xml:space="preserve"> </w:t>
      </w:r>
      <w:r>
        <w:rPr>
          <w:iCs/>
          <w:i/>
          <w:u w:val="single"/>
          <w:iCs/>
          <w:i/>
          <w:bCs/>
          <w:b/>
        </w:rPr>
        <w:t xml:space="preserve">"South Korea"</w:t>
      </w:r>
      <w:r>
        <w:t xml:space="preserve"> </w:t>
      </w:r>
      <w:r>
        <w:t xml:space="preserve">is increasingly defined by environmental concerns. With growing awareness of climate change and pollution, geological expertise is sought for remediation projects. In</w:t>
      </w:r>
      <w:r>
        <w:t xml:space="preserve"> </w:t>
      </w:r>
      <w:r>
        <w:rPr>
          <w:iCs/>
          <w:i/>
          <w:bCs/>
          <w:b/>
        </w:rPr>
        <w:t xml:space="preserve">Seoul</w:t>
      </w:r>
      <w:r>
        <w:t xml:space="preserve">, the Han River serves as both a scenic landmark and a critical water resource. Understanding the hydrogeology of the river basin is essential for maintaining water quality and preventing contamination from urban runoff or industrial residues.</w:t>
      </w:r>
      <w:r>
        <w:t xml:space="preserve"> </w:t>
      </w:r>
      <w:r>
        <w:t xml:space="preserve">Reflecting on these tasks, I am struck by how geology bridges the gap between environmental protection and urban living. We analyze soil samples to detect heavy metals left over from decades of rapid industrialization in</w:t>
      </w:r>
      <w:r>
        <w:t xml:space="preserve"> </w:t>
      </w:r>
      <w:r>
        <w:rPr>
          <w:iCs/>
          <w:i/>
          <w:bCs/>
          <w:b/>
        </w:rPr>
        <w:t xml:space="preserve">South Korea</w:t>
      </w:r>
      <w:r>
        <w:t xml:space="preserve">. This work is often unglamorous but vital for public health. Furthermore, as</w:t>
      </w:r>
      <w:r>
        <w:t xml:space="preserve"> </w:t>
      </w:r>
      <w:r>
        <w:rPr>
          <w:iCs/>
          <w:i/>
          <w:bCs/>
          <w:b/>
        </w:rPr>
        <w:t xml:space="preserve">Seoul</w:t>
      </w:r>
      <w:r>
        <w:t xml:space="preserve"> </w:t>
      </w:r>
      <w:r>
        <w:t xml:space="preserve">pushes towards becoming a carbon-neutral city, geological storage solutions and the assessment of geothermal potential are gaining traction. The reflection here is optimistic: there is a growing recognition that geological sciences offer tangible solutions to environmental crises facing megacities like</w:t>
      </w:r>
      <w:r>
        <w:t xml:space="preserve"> </w:t>
      </w:r>
      <w:r>
        <w:rPr>
          <w:iCs/>
          <w:i/>
          <w:bCs/>
          <w:b/>
        </w:rPr>
        <w:t xml:space="preserve">Seoul</w:t>
      </w:r>
      <w:r>
        <w:t xml:space="preserve">.</w:t>
      </w:r>
    </w:p>
    <w:bookmarkEnd w:id="23"/>
    <w:bookmarkStart w:id="24" w:name="cultural-and-educational-outreach"/>
    <w:p>
      <w:pPr>
        <w:pStyle w:val="Heading2"/>
      </w:pPr>
      <w:r>
        <w:t xml:space="preserve">Cultural and Educational Outreach</w:t>
      </w:r>
    </w:p>
    <w:p>
      <w:pPr>
        <w:pStyle w:val="FirstParagraph"/>
      </w:pPr>
      <w:r>
        <w:t xml:space="preserve">Finally, being a</w:t>
      </w:r>
      <w:r>
        <w:t xml:space="preserve"> </w:t>
      </w:r>
      <w:r>
        <w:rPr>
          <w:iCs/>
          <w:i/>
          <w:bCs/>
          <w:b/>
        </w:rPr>
        <w:t xml:space="preserve">Geologist</w:t>
      </w:r>
      <w:r>
        <w:t xml:space="preserve"> </w:t>
      </w:r>
      <w:r>
        <w:t xml:space="preserve">in</w:t>
      </w:r>
      <w:r>
        <w:t xml:space="preserve"> </w:t>
      </w:r>
      <w:r>
        <w:rPr>
          <w:iCs/>
          <w:i/>
          <w:u w:val="single"/>
          <w:iCs/>
          <w:i/>
          <w:bCs/>
          <w:b/>
        </w:rPr>
        <w:t xml:space="preserve">"South Korea"</w:t>
      </w:r>
      <w:r>
        <w:rPr>
          <w:iCs/>
          <w:i/>
          <w:iCs/>
          <w:i/>
          <w:bCs/>
          <w:b/>
        </w:rPr>
        <w:t xml:space="preserve">Seoul</w:t>
      </w:r>
      <w:r>
        <w:rPr>
          <w:iCs/>
          <w:i/>
          <w:bCs/>
          <w:b/>
        </w:rPr>
        <w:t xml:space="preserve">, museums and community centers often host exhibits where I explain why Namsan Mountain looks the way it does or how Seoul was formed by geological forces over millions of years. This engagement is crucial for fostering a society that respects its natural environment. It transforms the public perception of geology from a dry, academic subject to a vital component of civic knowledge.</w:t>
      </w:r>
    </w:p>
    <w:bookmarkEnd w:id="24"/>
    <w:bookmarkStart w:id="25" w:name="conclusion"/>
    <w:p>
      <w:pPr>
        <w:pStyle w:val="Heading2"/>
      </w:pPr>
      <w:r>
        <w:t xml:space="preserve">Conclusion</w:t>
      </w:r>
    </w:p>
    <w:p>
      <w:pPr>
        <w:pStyle w:val="FirstParagraph"/>
      </w:pPr>
      <w:r>
        <w:t xml:space="preserve">In conclusion, this</w:t>
      </w:r>
      <w:r>
        <w:t xml:space="preserve"> </w:t>
      </w:r>
      <w:r>
        <w:rPr>
          <w:iCs/>
          <w:i/>
          <w:bCs/>
          <w:b/>
        </w:rPr>
        <w:t xml:space="preserve">Reflection Paper</w:t>
      </w:r>
      <w:r>
        <w:t xml:space="preserve"> </w:t>
      </w:r>
      <w:r>
        <w:t xml:space="preserve">has explored the multifaceted role of a</w:t>
      </w:r>
      <w:r>
        <w:t xml:space="preserve"> </w:t>
      </w:r>
      <w:r>
        <w:rPr>
          <w:iCs/>
          <w:i/>
          <w:bCs/>
          <w:b/>
        </w:rPr>
        <w:t xml:space="preserve">Geologist</w:t>
      </w:r>
      <w:r>
        <w:t xml:space="preserve"> </w:t>
      </w:r>
      <w:r>
        <w:t xml:space="preserve">within the specific context of</w:t>
      </w:r>
      <w:r>
        <w:t xml:space="preserve"> </w:t>
      </w:r>
      <w:r>
        <w:rPr>
          <w:iCs/>
          <w:i/>
          <w:u w:val="single"/>
          <w:iCs/>
          <w:i/>
          <w:bCs/>
          <w:b/>
        </w:rPr>
        <w:t xml:space="preserve">"South Korea"</w:t>
      </w:r>
      <w:r>
        <w:rPr>
          <w:iCs/>
          <w:i/>
          <w:iCs/>
          <w:i/>
          <w:bCs/>
          <w:b/>
        </w:rPr>
        <w:t xml:space="preserve">Seoul</w:t>
      </w:r>
      <w:r>
        <w:rPr>
          <w:iCs/>
          <w:i/>
          <w:bCs/>
          <w:b/>
        </w:rPr>
        <w:t xml:space="preserve">. The experience has revealed that geological work in this region is far removed from the solitary fieldwork often romanticized in literature. Instead, it is a collaborative, high-stakes profession that integrates seismic safety, urban planning, environmental remediation, and public education.</w:t>
      </w:r>
      <w:r>
        <w:rPr>
          <w:iCs/>
          <w:i/>
          <w:bCs/>
          <w:b/>
        </w:rPr>
        <w:t xml:space="preserve"> </w:t>
      </w:r>
      <w:r>
        <w:rPr>
          <w:iCs/>
          <w:i/>
          <w:bCs/>
          <w:b/>
        </w:rPr>
        <w:t xml:space="preserve">The unique topography of</w:t>
      </w:r>
      <w:r>
        <w:rPr>
          <w:iCs/>
          <w:i/>
          <w:bCs/>
          <w:b/>
        </w:rPr>
        <w:t xml:space="preserve"> </w:t>
      </w:r>
      <w:r>
        <w:rPr>
          <w:iCs/>
          <w:i/>
          <w:bCs/>
          <w:b/>
          <w:iCs/>
          <w:i/>
          <w:bCs/>
          <w:b/>
        </w:rPr>
        <w:t xml:space="preserve">Seoul</w:t>
      </w:r>
      <w:r>
        <w:rPr>
          <w:iCs/>
          <w:i/>
          <w:bCs/>
          <w:b/>
        </w:rPr>
        <w:t xml:space="preserve">, combined with the dense population and historical tectonic events of</w:t>
      </w:r>
      <w:r>
        <w:rPr>
          <w:iCs/>
          <w:i/>
          <w:bCs/>
          <w:b/>
        </w:rPr>
        <w:t xml:space="preserve"> </w:t>
      </w:r>
      <w:r>
        <w:rPr>
          <w:iCs/>
          <w:i/>
          <w:bCs/>
          <w:b/>
          <w:iCs/>
          <w:i/>
          <w:bCs/>
          <w:b/>
        </w:rPr>
        <w:t xml:space="preserve">South Korea</w:t>
      </w:r>
      <w:r>
        <w:rPr>
          <w:iCs/>
          <w:i/>
          <w:bCs/>
          <w:b/>
        </w:rPr>
        <w:t xml:space="preserve">, creates a demanding yet rewarding environment for geological professionals. As we look to the future, the challenges will only grow more complex, requiring innovative approaches to subsurface management and disaster risk reduction. However, it is through this rigorous engagement with the earth beneath our feet that we can ensure</w:t>
      </w:r>
      <w:r>
        <w:rPr>
          <w:iCs/>
          <w:i/>
          <w:bCs/>
          <w:b/>
        </w:rPr>
        <w:t xml:space="preserve"> </w:t>
      </w:r>
      <w:r>
        <w:rPr>
          <w:iCs/>
          <w:i/>
          <w:bCs/>
          <w:b/>
          <w:iCs/>
          <w:i/>
          <w:bCs/>
          <w:b/>
        </w:rPr>
        <w:t xml:space="preserve">Seoul</w:t>
      </w:r>
      <w:r>
        <w:rPr>
          <w:iCs/>
          <w:i/>
          <w:bCs/>
          <w:b/>
        </w:rPr>
        <w:t xml:space="preserve"> </w:t>
      </w:r>
      <w:r>
        <w:rPr>
          <w:iCs/>
          <w:i/>
          <w:bCs/>
          <w:b/>
        </w:rPr>
        <w:t xml:space="preserve">remains a resilient and vibrant city for generations to come. The geologist in</w:t>
      </w:r>
      <w:r>
        <w:rPr>
          <w:iCs/>
          <w:i/>
          <w:bCs/>
          <w:b/>
        </w:rPr>
        <w:t xml:space="preserve"> </w:t>
      </w:r>
      <w:r>
        <w:rPr>
          <w:iCs/>
          <w:i/>
          <w:bCs/>
          <w:b/>
          <w:iCs/>
          <w:i/>
          <w:bCs/>
          <w:b/>
        </w:rPr>
        <w:t xml:space="preserve">South Korea</w:t>
      </w:r>
      <w:r>
        <w:rPr>
          <w:iCs/>
          <w:i/>
          <w:bCs/>
          <w:b/>
        </w:rPr>
        <w:t xml:space="preserve"> </w:t>
      </w:r>
      <w:r>
        <w:rPr>
          <w:iCs/>
          <w:i/>
          <w:bCs/>
          <w:b/>
        </w:rPr>
        <w:t xml:space="preserve">is not just an observer of stone; they are a guardian of the urban landscape, ensuring that as</w:t>
      </w:r>
      <w:r>
        <w:rPr>
          <w:iCs/>
          <w:i/>
          <w:bCs/>
          <w:b/>
        </w:rPr>
        <w:t xml:space="preserve"> </w:t>
      </w:r>
      <w:r>
        <w:rPr>
          <w:iCs/>
          <w:i/>
          <w:bCs/>
          <w:b/>
          <w:iCs/>
          <w:i/>
          <w:bCs/>
          <w:b/>
        </w:rPr>
        <w:t xml:space="preserve">Seoul</w:t>
      </w:r>
      <w:r>
        <w:rPr>
          <w:iCs/>
          <w:i/>
          <w:bCs/>
          <w:b/>
        </w:rPr>
        <w:t xml:space="preserve"> </w:t>
      </w:r>
      <w:r>
        <w:rPr>
          <w:iCs/>
          <w:i/>
          <w:bCs/>
          <w:b/>
        </w:rPr>
        <w:t xml:space="preserve">reaches toward the sky, it remains firmly grounded in geological reality.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Impact of a Geologist in South Korea, Seoul</dc:title>
  <dc:creator/>
  <dc:language>en</dc:language>
  <cp:keywords/>
  <dcterms:created xsi:type="dcterms:W3CDTF">2026-07-29T14:48:39Z</dcterms:created>
  <dcterms:modified xsi:type="dcterms:W3CDTF">2026-07-29T14:48:39Z</dcterms:modified>
</cp:coreProperties>
</file>

<file path=docProps/custom.xml><?xml version="1.0" encoding="utf-8"?>
<Properties xmlns="http://schemas.openxmlformats.org/officeDocument/2006/custom-properties" xmlns:vt="http://schemas.openxmlformats.org/officeDocument/2006/docPropsVTypes"/>
</file>