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Kampala,</w:t>
      </w:r>
      <w:r>
        <w:t xml:space="preserve"> </w:t>
      </w:r>
      <w:r>
        <w:t xml:space="preserve">Uganda</w:t>
      </w:r>
    </w:p>
    <w:bookmarkStart w:id="25" w:name="X451a878e9c35dc55f9f8238cc311438f9602bdf"/>
    <w:p>
      <w:pPr>
        <w:pStyle w:val="Heading1"/>
      </w:pPr>
      <w:r>
        <w:t xml:space="preserve">Bridging Earth and Urbanity: A Reflection on the Role of a Geologist in Kampala, Uganda</w:t>
      </w:r>
    </w:p>
    <w:p>
      <w:pPr>
        <w:pStyle w:val="FirstParagraph"/>
      </w:pPr>
      <w:r>
        <w:rPr>
          <w:bCs/>
          <w:b/>
        </w:rPr>
        <w:t xml:space="preserve">Date:</w:t>
      </w:r>
      <w:r>
        <w:t xml:space="preserve"> </w:t>
      </w:r>
      <w:r>
        <w:t xml:space="preserve">October 26, 2023</w:t>
      </w:r>
      <w:r>
        <w:br/>
      </w:r>
      <w:r>
        <w:rPr>
          <w:bCs/>
          <w:b/>
        </w:rPr>
        <w:t xml:space="preserve">To:</w:t>
      </w:r>
      <w:r>
        <w:rPr>
          <w:iCs/>
          <w:i/>
        </w:rPr>
        <w:t xml:space="preserve">The Institute of Geologists and Explorationists (IGOE) – Uganda Branch</w:t>
      </w:r>
      <w:r>
        <w:br/>
      </w:r>
      <w:r>
        <w:rPr>
          <w:bCs/>
          <w:b/>
        </w:rPr>
        <w:t xml:space="preserve">From:</w:t>
      </w:r>
      <w:r>
        <w:rPr>
          <w:iCs/>
          <w:i/>
        </w:rPr>
        <w:t xml:space="preserve">A Senior Geological Consultant</w:t>
      </w:r>
      <w:r>
        <w:br/>
      </w:r>
      <w:r>
        <w:rPr>
          <w:bCs/>
          <w:b/>
        </w:rPr>
        <w:t xml:space="preserve">Subject:A Professional Reflection on Geologic Practice in the Capital City Context</w:t>
      </w:r>
    </w:p>
    <w:p>
      <w:pPr>
        <w:pStyle w:val="BodyText"/>
      </w:pPr>
      <w:r>
        <w:t xml:space="preserve">The Urban Paradox of Earth Sciences</w:t>
      </w:r>
    </w:p>
    <w:p>
      <w:pPr>
        <w:pStyle w:val="BodyText"/>
      </w:pPr>
      <w:r>
        <w:t xml:space="preserve">When one hears the word</w:t>
      </w:r>
      <w:r>
        <w:t xml:space="preserve"> </w:t>
      </w:r>
      <w:r>
        <w:rPr>
          <w:bCs/>
          <w:b/>
        </w:rPr>
        <w:t xml:space="preserve">Geologist</w:t>
      </w:r>
      <w:r>
        <w:t xml:space="preserve">, images of rugged mountain ranges, remote drilling sites, or vast mineral exploration frontiers often come to mind. However, my professional journey within</w:t>
      </w:r>
      <w:r>
        <w:t xml:space="preserve"> </w:t>
      </w:r>
      <w:r>
        <w:rPr>
          <w:bCs/>
          <w:b/>
        </w:rPr>
        <w:t xml:space="preserve">Uganda Kampala</w:t>
      </w:r>
      <w:r>
        <w:t xml:space="preserve">, the bustling capital city and economic hub of East Africa, has fundamentally reshaped this perception. This</w:t>
      </w:r>
      <w:r>
        <w:t xml:space="preserve"> </w:t>
      </w:r>
      <w:r>
        <w:rPr>
          <w:bCs/>
          <w:b/>
        </w:rPr>
        <w:t xml:space="preserve">Reflection Paper</w:t>
      </w:r>
      <w:r>
        <w:t xml:space="preserve"> </w:t>
      </w:r>
      <w:r>
        <w:t xml:space="preserve">serves to document the unique challenges, responsibilities, and profound impacts of practicing geology in a dense urban environment. In Kampala, the earth is not just a resource to be extracted; it is the very foundation upon which life hangs precariously between stability and disaster.</w:t>
      </w:r>
      <w:r>
        <w:t xml:space="preserve"> </w:t>
      </w:r>
      <w:r>
        <w:t xml:space="preserve">Kampala is famously known as "the City of Seven Hills," yet this topographical beauty presents a complex geological reality. The soil composition, largely derived from ancient metamorphic rocks and lateritic soils, interacts unpredictably with rapid urbanization. As a</w:t>
      </w:r>
      <w:r>
        <w:t xml:space="preserve"> </w:t>
      </w:r>
      <w:r>
        <w:rPr>
          <w:bCs/>
          <w:b/>
        </w:rPr>
        <w:t xml:space="preserve">Geologist</w:t>
      </w:r>
      <w:r>
        <w:t xml:space="preserve"> </w:t>
      </w:r>
      <w:r>
        <w:t xml:space="preserve">operating in this context, the role shifts from mere discovery to critical risk management and urban planning support.</w:t>
      </w:r>
    </w:p>
    <w:bookmarkStart w:id="20" w:name="X48d45de3de3afb69fbb7c336b33846c05938ecf"/>
    <w:p>
      <w:pPr>
        <w:pStyle w:val="Heading2"/>
      </w:pPr>
      <w:r>
        <w:t xml:space="preserve">The Imperative of Slope Stability and Landslide Mitigation</w:t>
      </w:r>
    </w:p>
    <w:p>
      <w:pPr>
        <w:pStyle w:val="FirstParagraph"/>
      </w:pPr>
      <w:r>
        <w:t xml:space="preserve">One of the most pressing issues facing</w:t>
      </w:r>
      <w:r>
        <w:t xml:space="preserve"> </w:t>
      </w:r>
      <w:r>
        <w:rPr>
          <w:bCs/>
          <w:b/>
        </w:rPr>
        <w:t xml:space="preserve">Uganda Kampala</w:t>
      </w:r>
      <w:r>
        <w:rPr>
          <w:iCs/>
          <w:i/>
        </w:rPr>
        <w:t xml:space="preserve">(sic)</w:t>
      </w:r>
      <w:r>
        <w:t xml:space="preserve">Geologist here is akin to that of a guardian. We are tasked with analyzing soil shear strength, water table fluctuations, and the structural integrity of hillslopes. This requires not just technical expertise but also a deep sense of social responsibility when lives are at stake in neighborhoods like Ntinda or Bwaise. A simple borehole log or slope stability analysis can determine whether a house remains standing or collapses under the weight of mud during the long rains. In</w:t>
      </w:r>
      <w:r>
        <w:t xml:space="preserve"> </w:t>
      </w:r>
      <w:r>
        <w:rPr>
          <w:bCs/>
          <w:b/>
        </w:rPr>
        <w:t xml:space="preserve">Uganda Kampala</w:t>
      </w:r>
      <w:r>
        <w:t xml:space="preserve">, geology is not an abstract academic exercise; it is a matter of public safety and disaster risk reduction.</w:t>
      </w:r>
    </w:p>
    <w:bookmarkEnd w:id="20"/>
    <w:bookmarkStart w:id="21" w:name="Xdbbf7aee02232fad35ba66c57129bf456456bdb"/>
    <w:p>
      <w:pPr>
        <w:pStyle w:val="Heading2"/>
      </w:pPr>
      <w:r>
        <w:t xml:space="preserve">Urban Infrastructure and Foundation Engineering</w:t>
      </w:r>
    </w:p>
    <w:p>
      <w:pPr>
        <w:pStyle w:val="FirstParagraph"/>
      </w:pPr>
      <w:r>
        <w:t xml:space="preserve">As</w:t>
      </w:r>
      <w:r>
        <w:t xml:space="preserve"> </w:t>
      </w:r>
      <w:r>
        <w:rPr>
          <w:bCs/>
          <w:b/>
        </w:rPr>
        <w:t xml:space="preserve">Uganda Kampala</w:t>
      </w:r>
      <w:r>
        <w:rPr>
          <w:iCs/>
          <w:i/>
        </w:rPr>
        <w:t xml:space="preserve">(sic)</w:t>
      </w:r>
      <w:r>
        <w:t xml:space="preserve">Geologist plays a pivotal role in determining suitable foundation types for these developments. The variability of the bedrock in Kampala is significant; what may be solid granite meters away can turn into soft clay within a short distance.</w:t>
      </w:r>
      <w:r>
        <w:t xml:space="preserve"> </w:t>
      </w:r>
      <w:r>
        <w:t xml:space="preserve">I recall numerous projects where initial assumptions about ground conditions proved incorrect until rigorous site investigation, led by our geological team, revealed hidden pockets of compressible soil or unstable fill material. Without this intervention, buildings could have suffered differential settlement or even structural failure. The interaction between modern engineering and ancient geology is delicate. In</w:t>
      </w:r>
      <w:r>
        <w:t xml:space="preserve"> </w:t>
      </w:r>
      <w:r>
        <w:rPr>
          <w:bCs/>
          <w:b/>
        </w:rPr>
        <w:t xml:space="preserve">Uganda Kampala</w:t>
      </w:r>
      <w:r>
        <w:t xml:space="preserve">, we must translate complex geological data into actionable advice for architects and engineers who may not have a background in earth sciences. This interdisciplinary communication is perhaps the most underrated skill of the modern urban</w:t>
      </w:r>
      <w:r>
        <w:t xml:space="preserve"> </w:t>
      </w:r>
      <w:r>
        <w:rPr>
          <w:bCs/>
          <w:b/>
        </w:rPr>
        <w:t xml:space="preserve">Geologist</w:t>
      </w:r>
      <w:r>
        <w:t xml:space="preserve">.</w:t>
      </w:r>
    </w:p>
    <w:bookmarkEnd w:id="21"/>
    <w:bookmarkStart w:id="22" w:name="X9f771907fd4a2de8b5f83f511fd6c3fcd88f62f"/>
    <w:p>
      <w:pPr>
        <w:pStyle w:val="Heading2"/>
      </w:pPr>
      <w:r>
        <w:t xml:space="preserve">Water Resources and Environmental Protection</w:t>
      </w:r>
    </w:p>
    <w:p>
      <w:pPr>
        <w:pStyle w:val="FirstParagraph"/>
      </w:pPr>
      <w:r>
        <w:t xml:space="preserve">Beyond structural stability, geology is central to the survival of</w:t>
      </w:r>
      <w:r>
        <w:t xml:space="preserve"> </w:t>
      </w:r>
      <w:r>
        <w:rPr>
          <w:bCs/>
          <w:b/>
        </w:rPr>
        <w:t xml:space="preserve">Uganda Kampala</w:t>
      </w:r>
      <w:r>
        <w:rPr>
          <w:iCs/>
          <w:i/>
        </w:rPr>
        <w:t xml:space="preserve">(sic)</w:t>
      </w:r>
      <w:r>
        <w:t xml:space="preserve">Geologist, I am frequently involved in hydrogeological assessments to ensure that boreholes are viable and sustainable.</w:t>
      </w:r>
      <w:r>
        <w:t xml:space="preserve"> </w:t>
      </w:r>
      <w:r>
        <w:t xml:space="preserve">However, the narrative is complicated by environmental degradation. Unregulated dumping of waste in geological depressions can contaminate groundwater sources. My reflection includes a deep concern for the anthropogenic impact on subsurface water quality. We are no longer just mapping rock layers; we are tracing pollutant plumes and advising on remediation strategies. The preservation of recharge zones is critical, and as</w:t>
      </w:r>
      <w:r>
        <w:t xml:space="preserve"> </w:t>
      </w:r>
      <w:r>
        <w:rPr>
          <w:bCs/>
          <w:b/>
        </w:rPr>
        <w:t xml:space="preserve">Geologists</w:t>
      </w:r>
      <w:r>
        <w:t xml:space="preserve">, we must advocate for land-use policies that protect these natural filters from concrete encroachment.</w:t>
      </w:r>
    </w:p>
    <w:bookmarkEnd w:id="22"/>
    <w:bookmarkStart w:id="23" w:name="the-socio-economic-dimension-of-geology"/>
    <w:p>
      <w:pPr>
        <w:pStyle w:val="Heading2"/>
      </w:pPr>
      <w:r>
        <w:t xml:space="preserve">The Socio-Economic Dimension of Geology</w:t>
      </w:r>
    </w:p>
    <w:p>
      <w:pPr>
        <w:pStyle w:val="FirstParagraph"/>
      </w:pPr>
      <w:r>
        <w:t xml:space="preserve">Finally, this</w:t>
      </w:r>
      <w:r>
        <w:t xml:space="preserve"> </w:t>
      </w:r>
      <w:r>
        <w:rPr>
          <w:bCs/>
          <w:b/>
        </w:rPr>
        <w:t xml:space="preserve">Reflection Paper</w:t>
      </w:r>
      <w:r>
        <w:rPr>
          <w:iCs/>
          <w:i/>
        </w:rPr>
        <w:t xml:space="preserve">(sic)</w:t>
      </w:r>
      <w:r>
        <w:t xml:space="preserve">Uganda Kampala</w:t>
      </w:r>
      <w:r>
        <w:rPr>
          <w:iCs/>
          <w:i/>
        </w:rPr>
        <w:t xml:space="preserve">(sic)</w:t>
      </w:r>
      <w:r>
        <w:t xml:space="preserve">Geologist has an ethical duty to engage with these communities, educating them about the risks associated with their location.</w:t>
      </w:r>
      <w:r>
        <w:t xml:space="preserve"> </w:t>
      </w:r>
      <w:r>
        <w:t xml:space="preserve">It is not enough to produce a technical report; we must communicate effectively. We need to explain why building on that specific hill is dangerous in terms that resonate with local residents and municipal planners alike. Empowering the community through geological knowledge is a form of empowerment that extends beyond science into social justice.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Geologist</w:t>
      </w:r>
      <w:r>
        <w:t xml:space="preserve"> </w:t>
      </w:r>
      <w:r>
        <w:t xml:space="preserve">in</w:t>
      </w:r>
      <w:r>
        <w:t xml:space="preserve"> </w:t>
      </w:r>
      <w:r>
        <w:rPr>
          <w:bCs/>
          <w:b/>
        </w:rPr>
        <w:t xml:space="preserve">Uganda Kampala</w:t>
      </w:r>
      <w:r>
        <w:rPr>
          <w:iCs/>
          <w:i/>
        </w:rPr>
        <w:t xml:space="preserve">(sic)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Kampala, Uganda</dc:title>
  <dc:creator/>
  <dc:language>en</dc:language>
  <cp:keywords/>
  <dcterms:created xsi:type="dcterms:W3CDTF">2026-07-30T06:24:32Z</dcterms:created>
  <dcterms:modified xsi:type="dcterms:W3CDTF">2026-07-30T06:24:32Z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