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5" w:name="X71e95bd1d6c7bc71f200fbaa161fc9722b7012c"/>
    <w:p>
      <w:pPr>
        <w:pStyle w:val="Heading1"/>
      </w:pPr>
      <w:r>
        <w:t xml:space="preserve">A Geological Conscience in the Heart of Caracas:</w:t>
      </w:r>
      <w:r>
        <w:br/>
      </w:r>
      <w:r>
        <w:t xml:space="preserve">A Reflection on the Profession of a Geologist</w:t>
      </w:r>
    </w:p>
    <w:p>
      <w:pPr>
        <w:pStyle w:val="FirstParagraph"/>
      </w:pPr>
      <w:r>
        <w:t xml:space="preserve">In the bustling metropolis of</w:t>
      </w:r>
      <w:r>
        <w:t xml:space="preserve"> </w:t>
      </w:r>
      <w:r>
        <w:rPr>
          <w:bCs/>
          <w:b/>
        </w:rPr>
        <w:t xml:space="preserve">Venezuela, Caracas</w:t>
      </w:r>
      <w:r>
        <w:t xml:space="preserve">, where urban sprawl aggressively climbs down from the steep slopes of the Central Mountain Range into the valley floor, one profession stands as both a guardian and a witness to nature’s immense power. The</w:t>
      </w:r>
      <w:r>
        <w:t xml:space="preserve"> </w:t>
      </w:r>
      <w:r>
        <w:rPr>
          <w:bCs/>
          <w:b/>
        </w:rPr>
        <w:t xml:space="preserve">Geologist</w:t>
      </w:r>
      <w:r>
        <w:t xml:space="preserve"> </w:t>
      </w:r>
      <w:r>
        <w:t xml:space="preserve">is not merely a scientist who studies rocks; in this specific geographical and political context, they are critical architects of safety, interpreters of environmental history, and often silent observers of the socio-economic challenges that plague their homeland. Reflecting upon the role of a geologist in Caracas requires an understanding that extends far beyond laboratory analysis. It demands an engagement with the complex interplay between fragile ecosystems, rapid urbanization, resource dependency, and seismic reality.</w:t>
      </w:r>
    </w:p>
    <w:p>
      <w:pPr>
        <w:pStyle w:val="BodyText"/>
      </w:pPr>
      <w:r>
        <w:t xml:space="preserve">To understand the weight of this profession in</w:t>
      </w:r>
      <w:r>
        <w:t xml:space="preserve"> </w:t>
      </w:r>
      <w:r>
        <w:rPr>
          <w:bCs/>
          <w:b/>
        </w:rPr>
        <w:t xml:space="preserve">Venezuela</w:t>
      </w:r>
      <w:r>
        <w:t xml:space="preserve">, one must first acknowledge the geological identity of the country. Venezuela is situated on a tectonically active boundary. The Caribbean Plate interacts with the South American Plate along fault lines that run directly through or near major urban centers, including Caracas. For a geologist here, earth science is not an abstract academic discipline; it is an immediate public safety imperative. The 1967 earthquake and the tragic tragedy of Vargas in 1999 serve as stark reminders of what can happen when geological understanding fails to inform urban planning or when natural hazards are ignored for short-term economic gains. In this light, the</w:t>
      </w:r>
      <w:r>
        <w:t xml:space="preserve"> </w:t>
      </w:r>
      <w:r>
        <w:rPr>
          <w:bCs/>
          <w:b/>
        </w:rPr>
        <w:t xml:space="preserve">Geologist</w:t>
      </w:r>
      <w:r>
        <w:t xml:space="preserve"> </w:t>
      </w:r>
      <w:r>
        <w:t xml:space="preserve">serves as a voice for the earth, reminding policymakers and citizens that gravity and tectonic stress do not negotiate with political ideologies or economic crises.</w:t>
      </w:r>
    </w:p>
    <w:bookmarkStart w:id="20" w:name="X0f2daa3b9054b2f1dc4728900ceff0b8b462619"/>
    <w:p>
      <w:pPr>
        <w:pStyle w:val="Heading2"/>
      </w:pPr>
      <w:r>
        <w:t xml:space="preserve">The Challenge of Urbanization and Slope Stability</w:t>
      </w:r>
    </w:p>
    <w:p>
      <w:pPr>
        <w:pStyle w:val="FirstParagraph"/>
      </w:pPr>
      <w:r>
        <w:t xml:space="preserve">Caracas is a city built on contradictions. It sits in a valley prone to flooding while simultaneously sprawling up unstable hillsides known as *barrios*. These informal settlements, often lacking proper infrastructure or engineering oversight, are highly susceptible to landslides during the heavy rainfall of the rainy season. Here, the reflection of a geologist turns toward urban resilience. The professional is tasked with mapping hazard zones, analyzing soil composition, and determining which slopes can safely support construction and which must remain protected forests. However, this role is fraught with difficulty due to systemic issues in infrastructure management and enforcement.</w:t>
      </w:r>
    </w:p>
    <w:p>
      <w:pPr>
        <w:pStyle w:val="BodyText"/>
      </w:pPr>
      <w:r>
        <w:t xml:space="preserve">When reflecting on the daily reality of a geologist in Caracas, one cannot ignore the tension between scientific recommendation and economic or political pressure. Often, land is sold for construction without adequate geological assessments. The geologist becomes an ethical anchor, striving to implement standards that protect human life against the backdrop of housing shortages and informal development. This aspect of the profession highlights a profound sense of responsibility: every report on slope stability or soil liquefaction potential is not just data; it is a potential lifeline for thousands of families living in precarious conditions.</w:t>
      </w:r>
    </w:p>
    <w:bookmarkEnd w:id="20"/>
    <w:bookmarkStart w:id="21" w:name="the-paradox-of-resource-wealth"/>
    <w:p>
      <w:pPr>
        <w:pStyle w:val="Heading2"/>
      </w:pPr>
      <w:r>
        <w:t xml:space="preserve">The Paradox of Resource Wealth</w:t>
      </w:r>
    </w:p>
    <w:p>
      <w:pPr>
        <w:pStyle w:val="FirstParagraph"/>
      </w:pPr>
      <w:r>
        <w:t xml:space="preserve">Furthermore, the reflection must address the broader economic context of</w:t>
      </w:r>
      <w:r>
        <w:t xml:space="preserve"> </w:t>
      </w:r>
      <w:r>
        <w:rPr>
          <w:bCs/>
          <w:b/>
        </w:rPr>
        <w:t xml:space="preserve">Venezuela</w:t>
      </w:r>
      <w:r>
        <w:t xml:space="preserve">, which is globally renowned for its vast oil reserves. Geology, historically and currently, has been central to Venezuela’s national identity and economy. The country’s wealth was built on hydrocarbons trapped in geological formations beneath the surface. For generations, geologists have been seen as the key to unlocking this wealth. However, in recent years, the narrative has shifted from one of prosperity to one of decline and environmental degradation.</w:t>
      </w:r>
    </w:p>
    <w:p>
      <w:pPr>
        <w:pStyle w:val="BodyText"/>
      </w:pPr>
      <w:r>
        <w:t xml:space="preserve">The reflection on being a geologist in this context involves grappling with disillusionment and hope simultaneously. On one hand, there is the frustration of seeing geological expertise undermined by mismanagement, lack of investment in technology, and brain drain as talented professionals leave the country. On the other hand, there remains a deep passion for understanding the subsurface resources that could potentially aid in national recovery if managed sustainably. The geologist must also confront environmental responsibilities beyond oil extraction. They are increasingly involved in assessing mining activities, particularly artisanal gold mining in protected areas like the Gran Sabana or near Caracas’ water sources. This role forces a confrontation with issues of deforestation, mercury pollution, and the protection of vital aquifers that supply the city.</w:t>
      </w:r>
    </w:p>
    <w:bookmarkEnd w:id="21"/>
    <w:bookmarkStart w:id="22" w:name="X950dc5a8ab21bde3291d48ca4971c6bc57b5e8e"/>
    <w:p>
      <w:pPr>
        <w:pStyle w:val="Heading2"/>
      </w:pPr>
      <w:r>
        <w:t xml:space="preserve">Environmental Stewardship and Water Security</w:t>
      </w:r>
    </w:p>
    <w:p>
      <w:pPr>
        <w:pStyle w:val="FirstParagraph"/>
      </w:pPr>
      <w:r>
        <w:t xml:space="preserve">Water security is another critical pillar reflecting the modern geologist’s duty in</w:t>
      </w:r>
      <w:r>
        <w:t xml:space="preserve"> </w:t>
      </w:r>
      <w:r>
        <w:rPr>
          <w:bCs/>
          <w:b/>
        </w:rPr>
        <w:t xml:space="preserve">Venezuela</w:t>
      </w:r>
      <w:r>
        <w:t xml:space="preserve">. Caracas relies heavily on water from upstream reservoirs, many of which are vulnerable to sedimentation caused by deforestation and poor land-use practices in their catchment areas. Geologists play a crucial role in hydrogeology, studying how groundwater moves through rock layers and how surface water interacts with the soil. In a time where infrastructure decay has led to sporadic water supply issues for residents, the geological understanding of recharge zones and aquifer health becomes paramount.</w:t>
      </w:r>
    </w:p>
    <w:p>
      <w:pPr>
        <w:pStyle w:val="BodyText"/>
      </w:pPr>
      <w:r>
        <w:t xml:space="preserve">Reflecting on this, one realizes that geology is inherently interdisciplinary. It intersects with botany (root systems stabilizing soil), sociology (community usage of land), and engineering (dam safety). The geologist in Caracas must be a communicator, translating complex scientific concepts into actionable insights for local authorities and communities. They advocate for reforestation projects not just as an ecological ideal, but as a geological necessity to prevent erosion and maintain water quality. This holistic approach underscores that the profession is no longer just about digging holes or drilling wells; it is about managing a finite planet’s resources in an increasingly fragile climate.</w:t>
      </w:r>
    </w:p>
    <w:bookmarkEnd w:id="22"/>
    <w:bookmarkStart w:id="23" w:name="the-human-element-of-science"/>
    <w:p>
      <w:pPr>
        <w:pStyle w:val="Heading2"/>
      </w:pPr>
      <w:r>
        <w:t xml:space="preserve">The Human Element of Science</w:t>
      </w:r>
    </w:p>
    <w:p>
      <w:pPr>
        <w:pStyle w:val="FirstParagraph"/>
      </w:pPr>
      <w:r>
        <w:t xml:space="preserve">Finally, reflecting on the</w:t>
      </w:r>
      <w:r>
        <w:t xml:space="preserve"> </w:t>
      </w:r>
      <w:r>
        <w:rPr>
          <w:bCs/>
          <w:b/>
        </w:rPr>
        <w:t xml:space="preserve">Geologist</w:t>
      </w:r>
      <w:r>
        <w:t xml:space="preserve"> </w:t>
      </w:r>
      <w:r>
        <w:t xml:space="preserve">in Caracas involves acknowledging the human element of scientific practice. The professional works in a society undergoing profound social and economic transformations. They interact with communities that may view them as outsiders or agents of restriction, especially when advising against construction on hazardous slopes. Building trust is part of the job description. It requires empathy, cultural sensitivity, and a deep commitment to public service rather than mere technical compliance.</w:t>
      </w:r>
    </w:p>
    <w:p>
      <w:pPr>
        <w:pStyle w:val="BodyText"/>
      </w:pPr>
      <w:r>
        <w:t xml:space="preserve">The resilience observed in the geological landscape of Venezuela mirrors the resilience required of its scientists. Just as rocks endure immense pressure to form metamorphic structures, geologists in Caracas endure professional and societal pressures that test their dedication. They continue to map, analyze, and warn despite limited resources. Their work is a testament to the enduring power of science as a tool for social good.</w:t>
      </w:r>
    </w:p>
    <w:bookmarkEnd w:id="23"/>
    <w:bookmarkStart w:id="24" w:name="conclusion"/>
    <w:p>
      <w:pPr>
        <w:pStyle w:val="Heading2"/>
      </w:pPr>
      <w:r>
        <w:t xml:space="preserve">Conclusion</w:t>
      </w:r>
    </w:p>
    <w:p>
      <w:pPr>
        <w:pStyle w:val="FirstParagraph"/>
      </w:pPr>
      <w:r>
        <w:t xml:space="preserve">In conclusion, the reflection on the profession of a geologist in</w:t>
      </w:r>
      <w:r>
        <w:t xml:space="preserve"> </w:t>
      </w:r>
      <w:r>
        <w:rPr>
          <w:bCs/>
          <w:b/>
        </w:rPr>
        <w:t xml:space="preserve">Venezuela</w:t>
      </w:r>
      <w:r>
        <w:t xml:space="preserve">, specifically within the dynamic and challenging environment of</w:t>
      </w:r>
      <w:r>
        <w:t xml:space="preserve"> </w:t>
      </w:r>
      <w:r>
        <w:rPr>
          <w:bCs/>
          <w:b/>
        </w:rPr>
        <w:t xml:space="preserve">Caracas</w:t>
      </w:r>
      <w:r>
        <w:t xml:space="preserve">, reveals a role that is multifaceted, critical, and deeply ethical. It is a profession defined by the tension between natural hazards and human ambition. The geologist acts as a sentinel against landslides, a guardian of water resources, and an interpreter of the country’s mineral wealth. While the challenges are immense—ranging from technical limitations to socio-political instability—the impact of their work remains undiminished. To be a geologist in Caracas is to accept that one is writing history in stone, ensuring that future generations can understand the past and survive the future.</w:t>
      </w:r>
    </w:p>
    <w:p>
      <w:pPr>
        <w:pStyle w:val="BodyText"/>
      </w:pPr>
      <w:r>
        <w:t xml:space="preserve">Ultimately, this reflection serves as a reminder that science does not exist in a vacuum. In</w:t>
      </w:r>
      <w:r>
        <w:t xml:space="preserve"> </w:t>
      </w:r>
      <w:r>
        <w:rPr>
          <w:bCs/>
          <w:b/>
        </w:rPr>
        <w:t xml:space="preserve">Venezuela</w:t>
      </w:r>
      <w:r>
        <w:t xml:space="preserve">, geology is intertwined with national fate. The geologist must therefore be not only a competent scientist but also an advocate for sustainable development, environmental justice, and public safety. As Caracas continues to evolve, the insights provided by geological sciences will remain indispensable in navigating the complex terrain—both literal and figurative—that defines this vibrant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Profession of a Geologist in the Context of Venezuela, Caracas</dc:title>
  <dc:creator/>
  <dc:language>en</dc:language>
  <cp:keywords/>
  <dcterms:created xsi:type="dcterms:W3CDTF">2026-07-29T11:52:06Z</dcterms:created>
  <dcterms:modified xsi:type="dcterms:W3CDTF">2026-07-29T11:52:06Z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