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Algeria,</w:t>
      </w:r>
      <w:r>
        <w:t xml:space="preserve"> </w:t>
      </w:r>
      <w:r>
        <w:t xml:space="preserve">Algiers</w:t>
      </w:r>
    </w:p>
    <w:bookmarkStart w:id="20" w:name="Xbbdeca71531d3d2f3ac6cd3c6d5fcb26c90a6cc"/>
    <w:p>
      <w:pPr>
        <w:pStyle w:val="Heading1"/>
      </w:pPr>
      <w:r>
        <w:t xml:space="preserve">The Mirror of Culture: A Reflection on the Hairdresser in Algeria, Algiers</w:t>
      </w:r>
    </w:p>
    <w:p>
      <w:pPr>
        <w:pStyle w:val="FirstParagraph"/>
      </w:pPr>
      <w:r>
        <w:t xml:space="preserve">In the vibrant tapestry of Algerian life, few institutions are as ubiquitous, essential, and culturally significant as the hairdresser. Nowhere is this more evident than in Algiers, the capital city where history collides with modernity along the Mediterranean coast. To reflect upon the hairdresser in Algeria is to reflect upon community identity, aesthetic tradition, and social connectivity. The salon in Algiers is not merely a place of transactional service; it serves as a dynamic social hub where personal transformation intersects with collective cultural expression.</w:t>
      </w:r>
    </w:p>
    <w:p>
      <w:pPr>
        <w:pStyle w:val="BodyText"/>
      </w:pPr>
      <w:r>
        <w:t xml:space="preserve">Walking through the bustling streets of Algiers, from the colonial architecture of the European quarter to the dense, lively neighborhoods closer to Casbah or Bab El Oued, one encounters hairdressers everywhere. They are often distinguished by their iconic striped poles and open doors that invite passersby in. In this context, becoming a hairdresser in Algeria is rarely just a career choice; it is often an inheritance of skill within families or communities. The apprenticeship model remains strong here, where young men learn the trade through years of observation and hands-on practice under the guidance of a master. This mentorship creates deep bonds that transcend professional relationships, fostering a sense of loyalty and continuity that is increasingly rare in modern consumer culture.</w:t>
      </w:r>
    </w:p>
    <w:p>
      <w:pPr>
        <w:pStyle w:val="BodyText"/>
      </w:pPr>
      <w:r>
        <w:t xml:space="preserve">The role of the hairdresser in Algiers extends far beyond cutting hair; it involves shaping identity. In Algerian society, grooming is deeply tied to dignity and respectability (*‘ard*). A well-groomed appearance is a sign of social standing and personal pride. Consequently, the barbershop becomes a stage for performing one’s place in society. For the men of Algiers, the weekly visit to the hairdresser is a ritualistic practice that anchors them in their routine week. It is often accompanied by traditional rituals such as using an electric razor (*rasoir électrique*) for a clean shave, applying aftershave lotions with distinct fragrances, and sometimes receiving facial treatments that reflect local beauty standards. These services are performed with a precision and speed that speak to the mastery of the trade.</w:t>
      </w:r>
    </w:p>
    <w:p>
      <w:pPr>
        <w:pStyle w:val="BodyText"/>
      </w:pPr>
      <w:r>
        <w:t xml:space="preserve">Furthermore, the hairdresser acts as an informal counselor and historian of Algiers. In these small spaces, news is exchanged faster than on any media outlet in Algeria Algiers. Politics, football matches at the Stade 5 Juillet, neighborhood gossip, and economic fluctuations are all discussed freely among clients. The barbershop in this setting functions similarly to the ancient Greek agora—a public space for discourse and debate. It is a democratic environment where age differences may blur as stories are shared over clippers and mirrors. This communal aspect highlights the social fabric of Algeria, emphasizing connection, conversation, and camaraderie.</w:t>
      </w:r>
    </w:p>
    <w:p>
      <w:pPr>
        <w:pStyle w:val="BodyText"/>
      </w:pPr>
      <w:r>
        <w:t xml:space="preserve">Women’s hairdressing experiences in Algiers offer a different but equally rich reflection on culture. Women’s salons are often more elaborate spaces that cater to intricate hairstyles required for weddings (*Shabaka* ceremonies), religious holidays like Eid al-Fitr, and social gatherings. The complexity of Algerian bridal hair is legendary, involving layering of wigs, braiding techniques passed down through generations, and accessories that symbolize status and joy. In these environments, the hairdresser becomes an artist working with texture and volume to create looks that honor tradition while embracing contemporary trends influenced by global fashion but rooted in local aesthetics.</w:t>
      </w:r>
    </w:p>
    <w:p>
      <w:pPr>
        <w:pStyle w:val="BodyText"/>
      </w:pPr>
      <w:r>
        <w:t xml:space="preserve">The economic dimension of being a hairdresser in Algiers cannot be overlooked. As unemployment rates fluctuate, the beauty industry remains resilient. It provides livelihoods for thousands of individuals who might otherwise struggle to find stable employment. Moreover, it reflects broader socioeconomic trends within Algeria Algiers; during prosperous times, customers seek premium services and products imported from Europe or the Middle East. During leaner economic periods, there is a return to basic cuts and home remedies mixed with salon treatments. Thus, the hairdresser’s shop serves as an economic barometer for its neighborhood.</w:t>
      </w:r>
    </w:p>
    <w:p>
      <w:pPr>
        <w:pStyle w:val="BodyText"/>
      </w:pPr>
      <w:r>
        <w:t xml:space="preserve">There is also a generational tension present in this reflection on the hairdresser industry in Algeria Algiers today. While traditional styles dominate older demographics, younger generations are increasingly drawn to international trends—buzz cuts, fades, dyed colors inspired by Hollywood or K-Pop culture. This shift forces local hairdressers to adapt and innovate continuously. They must balance preserving traditional techniques that their clients value with acquiring new skills demanded by a globalized youth culture. This dynamic interplay creates a unique stylistic hybridity found nowhere else in the world, characterized by both respect for heritage and eagerness for modernity.</w:t>
      </w:r>
    </w:p>
    <w:p>
      <w:pPr>
        <w:pStyle w:val="BodyText"/>
      </w:pPr>
      <w:r>
        <w:t xml:space="preserve">In conclusion, reflecting on the hairdresser in Algeria specifically within Algiers reveals much about what it means to be part of this society’s cultural continuum. These establishments are centers of care, communication, and creativity. They preserve traditional values while adapting to changing times. Whether through meticulous grooming rituals performed by skilled hands or lively conversations echoing off tiled walls, the hairdresser contributes significantly to the social health and aesthetic pleasure of Algiers’ residents. To understand Algeria’s soul requires looking into its mirrors—and watching how those who stand behind them shape not just looks but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Hairdresser in Algeria, Algiers</dc:title>
  <dc:creator/>
  <dc:language>en</dc:language>
  <cp:keywords/>
  <dcterms:created xsi:type="dcterms:W3CDTF">2026-07-29T21:51:07Z</dcterms:created>
  <dcterms:modified xsi:type="dcterms:W3CDTF">2026-07-29T21:51:07Z</dcterms:modified>
</cp:coreProperties>
</file>

<file path=docProps/custom.xml><?xml version="1.0" encoding="utf-8"?>
<Properties xmlns="http://schemas.openxmlformats.org/officeDocument/2006/custom-properties" xmlns:vt="http://schemas.openxmlformats.org/officeDocument/2006/docPropsVTypes"/>
</file>