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Artistry</w:t>
      </w:r>
      <w:r>
        <w:t xml:space="preserve"> </w:t>
      </w:r>
      <w:r>
        <w:t xml:space="preserve">and</w:t>
      </w:r>
      <w:r>
        <w:t xml:space="preserve"> </w:t>
      </w:r>
      <w:r>
        <w:t xml:space="preserve">Culture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China</w:t>
      </w:r>
      <w:r>
        <w:t xml:space="preserve"> </w:t>
      </w:r>
      <w:r>
        <w:t xml:space="preserve">Beijing</w:t>
      </w:r>
    </w:p>
    <w:bookmarkStart w:id="24" w:name="Xb8e52afec48d1a6d7966cabd53f885ee4cdaf98"/>
    <w:p>
      <w:pPr>
        <w:pStyle w:val="Heading1"/>
      </w:pPr>
      <w:r>
        <w:t xml:space="preserve">The Mirror and the Metropolis: A Reflection on the Hairdresser in China Beijing</w:t>
      </w:r>
    </w:p>
    <w:p>
      <w:pPr>
        <w:pStyle w:val="FirstParagraph"/>
      </w:pPr>
      <w:r>
        <w:t xml:space="preserve">To enter a hairdresser's shop in China is to step into a microcosm of contemporary life, where ancient traditions of appearance intersect seamlessly with hyper-modern consumerism. When one specifically anchors this experience to the sprawling, vibrant metropolis of China Beijing, the role and perception of the Hairdresser become far more than mere service providers; they are cultural curators, social intermediaries, and vital nodes in a city that is constantly reinventing itself. This reflection explores my observations regarding the profession of the Hairdresser within this unique urban landscape.</w:t>
      </w:r>
    </w:p>
    <w:bookmarkStart w:id="20" w:name="the-evolution-of-style-in-beijing"/>
    <w:p>
      <w:pPr>
        <w:pStyle w:val="Heading2"/>
      </w:pPr>
      <w:r>
        <w:t xml:space="preserve">The Evolution of Style in Beijing</w:t>
      </w:r>
    </w:p>
    <w:p>
      <w:pPr>
        <w:pStyle w:val="FirstParagraph"/>
      </w:pPr>
      <w:r>
        <w:t xml:space="preserve">In observing the Hairdresser industry in China Beijing, one cannot ignore the sheer velocity at which trends move. Beijing is a city that breathes change. In neighborhoods like Sanlitun or Dongzhimen, high-end salons display aesthetics that rival those found in Paris or New York. The modern Hairdresser here is often highly skilled in techniques learned from global workshops, yet they possess an innate understanding of the distinct Asian facial structure and hair texture.</w:t>
      </w:r>
    </w:p>
    <w:p>
      <w:pPr>
        <w:pStyle w:val="BodyText"/>
      </w:pPr>
      <w:r>
        <w:t xml:space="preserve">This duality creates a unique service environment. The Hairdresser must navigate between Western ideals of volume and layering and traditional Chinese preferences for neatness, elegance, and face-framing techniques that respect the symmetry often prized in East Asian aesthetics. It is an art form that requires not just technical proficiency with scissors or dye, but also deep sociological insight into what a Beijing resident desires to project to the world.</w:t>
      </w:r>
    </w:p>
    <w:bookmarkEnd w:id="20"/>
    <w:bookmarkStart w:id="21" w:name="the-social-sanctuary"/>
    <w:p>
      <w:pPr>
        <w:pStyle w:val="Heading2"/>
      </w:pPr>
      <w:r>
        <w:t xml:space="preserve">The Social Sanctuary</w:t>
      </w:r>
    </w:p>
    <w:p>
      <w:pPr>
        <w:pStyle w:val="FirstParagraph"/>
      </w:pPr>
      <w:r>
        <w:t xml:space="preserve">A profound realization I had during my time observing these establishments in China Beijing is the salon's role as a social sanctuary. In the fast-paced, often stressful environment of living and working in a megacity like Beijing, Hairdresser services become a rare moment of leisure and introspection. Unlike some Western contexts where haircuts are purely functional or quick fixes, here they are frequently treated as leisurely experiences involving extended consultations.</w:t>
      </w:r>
    </w:p>
    <w:p>
      <w:pPr>
        <w:pStyle w:val="BodyText"/>
      </w:pPr>
      <w:r>
        <w:t xml:space="preserve">The interaction with the Hairdresser is intimate yet professional. It serves as an informal confessional space where employees of tech giants in Zhongguancun might discuss their work-life balance, and students from Peking University might navigate the pressures of academic life. The Hairdresser listens while cutting; they offer empathy alongside shampooing services. This relational aspect adds depth to the transaction, transforming a simple visit into a meaningful human connection amidst urban isolation.</w:t>
      </w:r>
    </w:p>
    <w:bookmarkEnd w:id="21"/>
    <w:bookmarkStart w:id="22" w:name="tradition-meets-innovation"/>
    <w:p>
      <w:pPr>
        <w:pStyle w:val="Heading2"/>
      </w:pPr>
      <w:r>
        <w:t xml:space="preserve">Tradition Meets Innovation</w:t>
      </w:r>
    </w:p>
    <w:p>
      <w:pPr>
        <w:pStyle w:val="FirstParagraph"/>
      </w:pPr>
      <w:r>
        <w:t xml:space="preserve">Furthermore, there is an interesting layer of tradition embedded within the Hairdresser practice in China Beijing. While hair dyeing and chemical straightening have gained immense popularity due to globalization, traditional methods persist or re-emerge. For instance, the use of herbal washes derived from traditional Chinese medicine (TCM) ingredients like ginseng or Polygonum multiflorum is often marketed by Hairdresser establishments that wish to emphasize health and wellness alongside beauty.</w:t>
      </w:r>
    </w:p>
    <w:p>
      <w:pPr>
        <w:pStyle w:val="BodyText"/>
      </w:pPr>
      <w:r>
        <w:t xml:space="preserve">This blending reflects the broader cultural narrative in China Beijing: a society that respects its past while eagerly embracing the future. The modern salon here does not reject tradition; instead, it repackages it for contemporary consumers. Seeing a Hairdresser meticulously apply a herbal treatment before utilizing state-of-the-art coloring technology illustrates how deeply rooted cultural values persist even in the most futuristic settings.</w:t>
      </w:r>
    </w:p>
    <w:bookmarkEnd w:id="22"/>
    <w:bookmarkStart w:id="23" w:name="X88b33997f4dcbe84d766d09fd8c82930e383c9a"/>
    <w:p>
      <w:pPr>
        <w:pStyle w:val="Heading2"/>
      </w:pPr>
      <w:r>
        <w:t xml:space="preserve">Conclusion: Reflections on Professionalism and Identity</w:t>
      </w:r>
    </w:p>
    <w:p>
      <w:pPr>
        <w:pStyle w:val="FirstParagraph"/>
      </w:pPr>
      <w:r>
        <w:t xml:space="preserve">In concluding this reflection on the Hairdresser within the context of China Beijing, it becomes evident that their profession is a complex tapestry woven from threads of global fashion trends, local cultural values, and individual client relationships. The Hairdresser in this city is not merely cutting hair; they are shaping identities in a rapidly shifting urban landscape. They provide stability and aesthetic guidance to those who navigate the chaotic energy of Beijing every day.</w:t>
      </w:r>
    </w:p>
    <w:p>
      <w:pPr>
        <w:pStyle w:val="BodyText"/>
      </w:pPr>
      <w:r>
        <w:t xml:space="preserve">Reflecting on my experiences or observations, I realize that understanding the Hairdresser's role requires looking beyond the scissors and mirrors. It demands an appreciation for their adaptability, their listening skills, and their ability to blend historical sensibilities with modern artistry. In China Beijing, where history is palpable in every corner of the Hutongs while skyscrapers pierce the clouds above, the Hairdresser stands as a testament to this harmonious coexistence. They remind us that even amidst rapid urbanization and technological advancement, there remains an enduring human need for care, connection, and beauty.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Artistry and Culture of the Hairdresser in China Beijing</dc:title>
  <dc:creator/>
  <dc:language>en</dc:language>
  <cp:keywords/>
  <dcterms:created xsi:type="dcterms:W3CDTF">2026-07-29T15:38:09Z</dcterms:created>
  <dcterms:modified xsi:type="dcterms:W3CDTF">2026-07-29T15:38:09Z</dcterms:modified>
</cp:coreProperties>
</file>

<file path=docProps/custom.xml><?xml version="1.0" encoding="utf-8"?>
<Properties xmlns="http://schemas.openxmlformats.org/officeDocument/2006/custom-properties" xmlns:vt="http://schemas.openxmlformats.org/officeDocument/2006/docPropsVTypes"/>
</file>