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India</w:t>
      </w:r>
      <w:r>
        <w:t xml:space="preserve"> </w:t>
      </w:r>
      <w:r>
        <w:t xml:space="preserve">Mumbai</w:t>
      </w:r>
    </w:p>
    <w:bookmarkStart w:id="25" w:name="Xfd79154b73dd6bac7a54f1c5e2634a5a848d719"/>
    <w:p>
      <w:pPr>
        <w:pStyle w:val="Heading1"/>
      </w:pPr>
      <w:r>
        <w:t xml:space="preserve">A Reflection on the Hairdresser in India Mumbai</w:t>
      </w:r>
    </w:p>
    <w:p>
      <w:pPr>
        <w:pStyle w:val="FirstParagraph"/>
      </w:pPr>
      <w:r>
        <w:t xml:space="preserve">The city of Mumbai, often referred to as the "City of Dreams," is a chaotic, vibrant tapestry woven from threads of history, commerce, emotion and relentless ambition. To navigate Mumbai is to engage with a sensory overload that challenges one's perceptions at every turn. Amidst this cacophony lies an institution that is both mundane and profoundly significant:</w:t>
      </w:r>
      <w:r>
        <w:t xml:space="preserve"> </w:t>
      </w:r>
      <w:r>
        <w:rPr>
          <w:bCs/>
          <w:b/>
        </w:rPr>
        <w:t xml:space="preserve">the Hairdresser</w:t>
      </w:r>
      <w:r>
        <w:t xml:space="preserve">. In the bustling streets of</w:t>
      </w:r>
      <w:r>
        <w:t xml:space="preserve"> </w:t>
      </w:r>
      <w:r>
        <w:rPr>
          <w:bCs/>
          <w:b/>
        </w:rPr>
        <w:t xml:space="preserve">India Mumbai</w:t>
      </w:r>
      <w:r>
        <w:t xml:space="preserve">, a visit to the hairdresser is not merely a grooming ritual; it is a social event, a psychological sanctuary, and often, the first true interaction with modernity or tradition depending on who one sits before. This reflection paper seeks to explore this multifaceted role of the</w:t>
      </w:r>
      <w:r>
        <w:t xml:space="preserve"> </w:t>
      </w:r>
      <w:r>
        <w:rPr>
          <w:bCs/>
          <w:b/>
        </w:rPr>
        <w:t xml:space="preserve">Hairdresser</w:t>
      </w:r>
      <w:r>
        <w:t xml:space="preserve"> </w:t>
      </w:r>
      <w:r>
        <w:t xml:space="preserve">within the unique socio-cultural fabric of</w:t>
      </w:r>
      <w:r>
        <w:t xml:space="preserve"> </w:t>
      </w:r>
      <w:r>
        <w:rPr>
          <w:bCs/>
          <w:b/>
        </w:rPr>
        <w:t xml:space="preserve">India Mumbai</w:t>
      </w:r>
      <w:r>
        <w:t xml:space="preserve">.</w:t>
      </w:r>
    </w:p>
    <w:bookmarkStart w:id="20" w:name="Xe9937fdf08e8f79d8af9741023d6764faa4d2a9"/>
    <w:p>
      <w:pPr>
        <w:pStyle w:val="Heading2"/>
      </w:pPr>
      <w:r>
        <w:t xml:space="preserve">The Street Corner Ritual: Accessibility and Tradition</w:t>
      </w:r>
    </w:p>
    <w:p>
      <w:pPr>
        <w:pStyle w:val="FirstParagraph"/>
      </w:pPr>
      <w:r>
        <w:t xml:space="preserve">In many parts of the world, hairdressing is a reserved appointment in a sterile, air-conditioned studio. In contrast, across the diverse neighborhoods of Mumbai—from the narrow lanes of Dharavi to the upscale avenues of Bandra—the presence of the local</w:t>
      </w:r>
      <w:r>
        <w:t xml:space="preserve"> </w:t>
      </w:r>
      <w:r>
        <w:rPr>
          <w:bCs/>
          <w:b/>
        </w:rPr>
        <w:t xml:space="preserve">Hairdresser</w:t>
      </w:r>
      <w:r>
        <w:t xml:space="preserve"> </w:t>
      </w:r>
      <w:r>
        <w:t xml:space="preserve">is often immediate and accessible. The street-side barber shop remains a cornerstone of daily life for millions in</w:t>
      </w:r>
      <w:r>
        <w:t xml:space="preserve"> </w:t>
      </w:r>
      <w:r>
        <w:rPr>
          <w:bCs/>
          <w:b/>
        </w:rPr>
        <w:t xml:space="preserve">India Mumbai</w:t>
      </w:r>
      <w:r>
        <w:t xml:space="preserve">. Here, under makeshift tarps or small tin-roofed stalls, men sit on stools while barbers perform intricate shaves using straight razors. This experience is visceral. One feels the cold metal of the blade, smells the talcum powder and aftershave, and hears the rhythmic chanting of local cricket scores or Bollywood dialogues from a nearby television.</w:t>
      </w:r>
    </w:p>
    <w:p>
      <w:pPr>
        <w:pStyle w:val="BodyText"/>
      </w:pPr>
      <w:r>
        <w:t xml:space="preserve">This form of hairdressing reflects the egalitarian nature of Mumbai’s social structure to some extent. In these shops, a corporate banker might sit next to a construction worker. The</w:t>
      </w:r>
      <w:r>
        <w:t xml:space="preserve"> </w:t>
      </w:r>
      <w:r>
        <w:rPr>
          <w:bCs/>
          <w:b/>
        </w:rPr>
        <w:t xml:space="preserve">Hairdresser</w:t>
      </w:r>
      <w:r>
        <w:t xml:space="preserve"> </w:t>
      </w:r>
      <w:r>
        <w:t xml:space="preserve">in this context acts as an informal therapist and community hub. Conversations flow freely, bridging gaps between different castes and classes that remain segregated in other public spheres of</w:t>
      </w:r>
      <w:r>
        <w:t xml:space="preserve"> </w:t>
      </w:r>
      <w:r>
        <w:rPr>
          <w:bCs/>
          <w:b/>
        </w:rPr>
        <w:t xml:space="preserve">India Mumbai</w:t>
      </w:r>
      <w:r>
        <w:t xml:space="preserve">. It is here that news spreads faster than the internet, where relationships are forged, and where the collective anxiety of city life is momentarily alleviated by the simple act of getting a haircut.</w:t>
      </w:r>
    </w:p>
    <w:bookmarkEnd w:id="20"/>
    <w:bookmarkStart w:id="21" w:name="Xcf067d73f986b17f6ac77d23f92aa9d109dfa4d"/>
    <w:p>
      <w:pPr>
        <w:pStyle w:val="Heading2"/>
      </w:pPr>
      <w:r>
        <w:t xml:space="preserve">The Modern Salon: Aspiration and Transformation</w:t>
      </w:r>
    </w:p>
    <w:p>
      <w:pPr>
        <w:pStyle w:val="FirstParagraph"/>
      </w:pPr>
      <w:r>
        <w:t xml:space="preserve">Navigate a few kilometers toward South Mumbai or the newer suburbs, and one encounters a different reality. Here, the</w:t>
      </w:r>
      <w:r>
        <w:t xml:space="preserve"> </w:t>
      </w:r>
      <w:r>
        <w:rPr>
          <w:bCs/>
          <w:b/>
        </w:rPr>
        <w:t xml:space="preserve">Hairdresser</w:t>
      </w:r>
      <w:r>
        <w:t xml:space="preserve"> </w:t>
      </w:r>
      <w:r>
        <w:t xml:space="preserve">has evolved into the "Salon Expert," working in high-end establishments that rival international chains found in London or New York. For the residents of</w:t>
      </w:r>
      <w:r>
        <w:t xml:space="preserve"> </w:t>
      </w:r>
      <w:r>
        <w:rPr>
          <w:bCs/>
          <w:b/>
        </w:rPr>
        <w:t xml:space="preserve">India Mumbai</w:t>
      </w:r>
      <w:r>
        <w:t xml:space="preserve">, stepping into such a salon is an act of aspiration. These spaces are designed to offer an escape from the humidity, noise, and chaos of the city outside.</w:t>
      </w:r>
    </w:p>
    <w:p>
      <w:pPr>
        <w:pStyle w:val="BodyText"/>
      </w:pPr>
      <w:r>
        <w:t xml:space="preserve">The role of the hairdresser here shifts from maintenance to transformation. It is no longer just about cutting hair; it is about identity construction. In a city driven by image—both in its film industry (Bollywood) and its corporate sector—the</w:t>
      </w:r>
      <w:r>
        <w:t xml:space="preserve"> </w:t>
      </w:r>
      <w:r>
        <w:rPr>
          <w:bCs/>
          <w:b/>
        </w:rPr>
        <w:t xml:space="preserve">Hairdresser</w:t>
      </w:r>
      <w:r>
        <w:t xml:space="preserve"> </w:t>
      </w:r>
      <w:r>
        <w:t xml:space="preserve">holds immense power over one’s self-perception and public presentation. Clients seek advice not only on style but on trends, mirroring the global fashion consciousness that permeates Mumbai’s youth culture. This evolution of the</w:t>
      </w:r>
      <w:r>
        <w:t xml:space="preserve"> </w:t>
      </w:r>
      <w:r>
        <w:rPr>
          <w:bCs/>
          <w:b/>
        </w:rPr>
        <w:t xml:space="preserve">Hairdresser</w:t>
      </w:r>
      <w:r>
        <w:t xml:space="preserve"> </w:t>
      </w:r>
      <w:r>
        <w:t xml:space="preserve">in</w:t>
      </w:r>
      <w:r>
        <w:t xml:space="preserve"> </w:t>
      </w:r>
      <w:r>
        <w:rPr>
          <w:bCs/>
          <w:b/>
        </w:rPr>
        <w:t xml:space="preserve">India Mumbai</w:t>
      </w:r>
      <w:r>
        <w:t xml:space="preserve"> </w:t>
      </w:r>
      <w:r>
        <w:t xml:space="preserve">signifies a shift towards individualism and personal branding, contrasting sharply with the communal focus of traditional street barbers.</w:t>
      </w:r>
    </w:p>
    <w:bookmarkEnd w:id="21"/>
    <w:bookmarkStart w:id="22" w:name="cultural-nuances-and-social-dynamics"/>
    <w:p>
      <w:pPr>
        <w:pStyle w:val="Heading2"/>
      </w:pPr>
      <w:r>
        <w:t xml:space="preserve">Cultural Nuances and Social Dynamics</w:t>
      </w:r>
    </w:p>
    <w:p>
      <w:pPr>
        <w:pStyle w:val="FirstParagraph"/>
      </w:pPr>
      <w:r>
        <w:t xml:space="preserve">The practice of hairdressing in Mumbai is deeply influenced by India's broader cultural norms. For instance, many Hindu men avoid cutting their hair during certain religious periods (Kumbh Mela or specific festivals), respecting traditional beliefs that dictate purity and spiritual discipline. The professional</w:t>
      </w:r>
      <w:r>
        <w:t xml:space="preserve"> </w:t>
      </w:r>
      <w:r>
        <w:rPr>
          <w:bCs/>
          <w:b/>
        </w:rPr>
        <w:t xml:space="preserve">Hairdresser</w:t>
      </w:r>
      <w:r>
        <w:t xml:space="preserve"> </w:t>
      </w:r>
      <w:r>
        <w:t xml:space="preserve">in</w:t>
      </w:r>
      <w:r>
        <w:t xml:space="preserve"> </w:t>
      </w:r>
      <w:r>
        <w:rPr>
          <w:bCs/>
          <w:b/>
        </w:rPr>
        <w:t xml:space="preserve">India Mumbai</w:t>
      </w:r>
      <w:r>
        <w:t xml:space="preserve"> </w:t>
      </w:r>
      <w:r>
        <w:t xml:space="preserve">must be attuned to these nuances, often navigating the delicate balance between client desire and cultural obligation. This requires a level of cultural intelligence that goes beyond technical skill.</w:t>
      </w:r>
    </w:p>
    <w:p>
      <w:pPr>
        <w:pStyle w:val="BodyText"/>
      </w:pPr>
      <w:r>
        <w:t xml:space="preserve">Hairdresser for women in Mumbai is not just a technician but often a confidante. The time spent in the chair is significant—sometimes lasting hours for intricate braiding or coloring—and becomes a space for female bonding in a fast-paced urban environment.</w:t>
      </w:r>
    </w:p>
    <w:bookmarkEnd w:id="22"/>
    <w:bookmarkStart w:id="23" w:name="X08b646dee0ae600670e38fea8f2f4094e1f129d"/>
    <w:p>
      <w:pPr>
        <w:pStyle w:val="Heading2"/>
      </w:pPr>
      <w:r>
        <w:t xml:space="preserve">Economic Realities and Professional Status</w:t>
      </w:r>
    </w:p>
    <w:p>
      <w:pPr>
        <w:pStyle w:val="FirstParagraph"/>
      </w:pPr>
      <w:r>
        <w:t xml:space="preserve">The economic landscape of hairdressing in Mumbai highlights stark disparities. The street barber operates on razor-thin margins, often paying rent to local authorities or shop owners for a tiny patch of sidewalk. Their income fluctuates with the city's economic health. In contrast, high-end salon stylists in Mumbai can command premium prices comparable to their counterparts in Dubai or Singapore, reflecting the booming service economy and the rising disposable income of Mumbai's middle and upper classes.</w:t>
      </w:r>
    </w:p>
    <w:p>
      <w:pPr>
        <w:pStyle w:val="BodyText"/>
      </w:pPr>
      <w:r>
        <w:t xml:space="preserve">This dichotomy raises questions about labor dignity and professional recognition. While top stylists enjoy celebrity status on social media, often leveraging their platform to build a personal brand, many traditional barbers struggle with visibility and fair wages. The term</w:t>
      </w:r>
      <w:r>
        <w:t xml:space="preserve"> </w:t>
      </w:r>
      <w:r>
        <w:rPr>
          <w:bCs/>
          <w:b/>
        </w:rPr>
        <w:t xml:space="preserve">Hairdresser</w:t>
      </w:r>
      <w:r>
        <w:t xml:space="preserve"> </w:t>
      </w:r>
      <w:r>
        <w:t xml:space="preserve">itself carries different weight depending on the context. In upscale areas of Mumbai, it implies artistry and expertise; in lower-income neighborhoods, it is synonymous with basic utility service. Bridging this gap through better training, certification, and social respect remains a challenge for the industry in</w:t>
      </w:r>
      <w:r>
        <w:t xml:space="preserve"> </w:t>
      </w:r>
      <w:r>
        <w:rPr>
          <w:bCs/>
          <w:b/>
        </w:rPr>
        <w:t xml:space="preserve">India Mumbai</w:t>
      </w:r>
      <w:r>
        <w:t xml:space="preserve">.</w:t>
      </w:r>
    </w:p>
    <w:bookmarkEnd w:id="23"/>
    <w:bookmarkStart w:id="24" w:name="conclusion-more-than-just-haircutting"/>
    <w:p>
      <w:pPr>
        <w:pStyle w:val="Heading2"/>
      </w:pPr>
      <w:r>
        <w:t xml:space="preserve">Conclusion: More Than Just Haircutting</w:t>
      </w:r>
    </w:p>
    <w:p>
      <w:pPr>
        <w:pStyle w:val="FirstParagraph"/>
      </w:pPr>
      <w:r>
        <w:t xml:space="preserve">In conclusion, reflecting on the role of the hairdresser in Mumbai reveals much about the city itself. Mumbai is a place of extremes, and so too are its grooming practices. The</w:t>
      </w:r>
      <w:r>
        <w:t xml:space="preserve"> </w:t>
      </w:r>
      <w:r>
        <w:rPr>
          <w:bCs/>
          <w:b/>
        </w:rPr>
        <w:t xml:space="preserve">Hairdresser</w:t>
      </w:r>
      <w:r>
        <w:t xml:space="preserve"> </w:t>
      </w:r>
      <w:r>
        <w:t xml:space="preserve">serves as a mirror to society—reflecting our traditions, our aspirations, our inequalities and our shared humanity. Whether it is the steam rising from a hot towel at street-side barber in Dharavi or the precise blow-dry at an upscale studio in Lower Parel, each encounter is a micro-narrative of life in</w:t>
      </w:r>
      <w:r>
        <w:t xml:space="preserve"> </w:t>
      </w:r>
      <w:r>
        <w:rPr>
          <w:bCs/>
          <w:b/>
        </w:rPr>
        <w:t xml:space="preserve">India Mumbai</w:t>
      </w:r>
      <w:r>
        <w:t xml:space="preserve">.</w:t>
      </w:r>
    </w:p>
    <w:p>
      <w:pPr>
        <w:pStyle w:val="BodyText"/>
      </w:pPr>
      <w:r>
        <w:t xml:space="preserve">The hairdresser’s chair is one of the few places where people slow down. In a city that never stops moving, the pause offered by the</w:t>
      </w:r>
      <w:r>
        <w:t xml:space="preserve"> </w:t>
      </w:r>
      <w:r>
        <w:rPr>
          <w:bCs/>
          <w:b/>
        </w:rPr>
        <w:t xml:space="preserve">Hairdresser</w:t>
      </w:r>
      <w:r>
        <w:t xml:space="preserve"> </w:t>
      </w:r>
      <w:r>
        <w:t xml:space="preserve">allows for introspection and connection. As Mumbai continues to grow and modernize, preserving the cultural richness of its traditional barbers while embracing innovation in professional services will be crucial. Ultimately, understanding the significance of this profession offers a deeper insight into what it means to live, work and thrive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in India Mumbai</dc:title>
  <dc:creator/>
  <dc:language>en</dc:language>
  <cp:keywords/>
  <dcterms:created xsi:type="dcterms:W3CDTF">2026-07-29T23:12:12Z</dcterms:created>
  <dcterms:modified xsi:type="dcterms:W3CDTF">2026-07-29T23:12:12Z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