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Italy,</w:t>
      </w:r>
      <w:r>
        <w:t xml:space="preserve"> </w:t>
      </w:r>
      <w:r>
        <w:t xml:space="preserve">Naples</w:t>
      </w:r>
    </w:p>
    <w:bookmarkStart w:id="25" w:name="X69e9d083d9aaf8d81da6132952d64653bdf2a78"/>
    <w:p>
      <w:pPr>
        <w:pStyle w:val="Heading1"/>
      </w:pPr>
      <w:r>
        <w:t xml:space="preserve">The Ritual of Transformation: A Reflection on the Hairdresser in Italy, Naples</w:t>
      </w:r>
    </w:p>
    <w:p>
      <w:pPr>
        <w:pStyle w:val="FirstParagraph"/>
      </w:pPr>
      <w:r>
        <w:t xml:space="preserve">To enter a hair salon in modern Europe is often an exercise in efficiency. It is a transactional space where service is rendered with precision and politeness, yet often with a certain emotional distance. However, to step into the world of the</w:t>
      </w:r>
      <w:r>
        <w:t xml:space="preserve"> </w:t>
      </w:r>
      <w:r>
        <w:rPr>
          <w:bCs/>
          <w:b/>
        </w:rPr>
        <w:t xml:space="preserve">Hairdresser</w:t>
      </w:r>
      <w:r>
        <w:t xml:space="preserve"> </w:t>
      </w:r>
      <w:r>
        <w:t xml:space="preserve">within the vibrant, chaotic, and deeply historic context of</w:t>
      </w:r>
      <w:r>
        <w:t xml:space="preserve"> </w:t>
      </w:r>
      <w:r>
        <w:rPr>
          <w:bCs/>
          <w:b/>
        </w:rPr>
        <w:t xml:space="preserve">Italy Naples</w:t>
      </w:r>
      <w:r>
        <w:t xml:space="preserve"> </w:t>
      </w:r>
      <w:r>
        <w:t xml:space="preserve">(Napoli) is to enter a different realm entirely. It is not merely about cutting hair; it is about participating in a centuries-old ritual that blends artistry, community gossip, psychological therapy, and theatrical performance. This reflection seeks to explore the unique cultural weight carried by the profession of the hairdresser specifically within this southern Italian city.</w:t>
      </w:r>
    </w:p>
    <w:bookmarkStart w:id="20" w:name="the-hairdresser-as-community-anchor"/>
    <w:p>
      <w:pPr>
        <w:pStyle w:val="Heading3"/>
      </w:pPr>
      <w:r>
        <w:t xml:space="preserve">The Hairdresser as Community Anchor</w:t>
      </w:r>
    </w:p>
    <w:p>
      <w:pPr>
        <w:pStyle w:val="FirstParagraph"/>
      </w:pPr>
      <w:r>
        <w:t xml:space="preserve">In Naples, the local barbershop or salon serves a function far beyond aesthetic maintenance. In many neighborhoods across Italy, but particularly in Naples where social bonds are intensely tight-knit, the hairdresser acts as a confidant and a community anchor. The "barbiere" is not just a technician of locks; he is the keeper of local secrets. When one sits in the chair of a Neapolitan hairdresser, they are entering a sanctuary where time seems to suspend its rigid rules.</w:t>
      </w:r>
    </w:p>
    <w:p>
      <w:pPr>
        <w:pStyle w:val="BodyText"/>
      </w:pPr>
      <w:r>
        <w:t xml:space="preserve">The conversation flows freely, covering topics ranging from politics and family dramas to football scores and philosophical debates about life. This is not small talk; it is the fabric of social cohesion in Naples. The hairdresser must therefore possess a dual skill set: technical mastery of scissors and chemistry, and profound emotional intelligence. To be a respected hairdresser in this city requires the ability to listen as much as one can cut. The chair becomes a therapist’s couch, albeit with better lighting and smelling faintly of talcum powder and citrus products.</w:t>
      </w:r>
    </w:p>
    <w:bookmarkEnd w:id="20"/>
    <w:bookmarkStart w:id="21" w:name="the-theater-of-naples"/>
    <w:p>
      <w:pPr>
        <w:pStyle w:val="Heading3"/>
      </w:pPr>
      <w:r>
        <w:t xml:space="preserve">The Theater of Naples</w:t>
      </w:r>
    </w:p>
    <w:p>
      <w:pPr>
        <w:pStyle w:val="FirstParagraph"/>
      </w:pPr>
      <w:r>
        <w:t xml:space="preserve">Naples has always been a city of theater. From the *commedia dell'arte* to the vibrant street life that spills out onto the cobblestones, drama is inherent to Neapolitan culture. The role of the hairdresser here mirrors this theatricality. The salon is often loud, animated, and visually stimulating. Hairdressers in Naples frequently display a flamboyant style themselves; they are performers who understand that presentation matters as much as substance.</w:t>
      </w:r>
    </w:p>
    <w:p>
      <w:pPr>
        <w:pStyle w:val="BodyText"/>
      </w:pPr>
      <w:r>
        <w:t xml:space="preserve">When I reflect on my experiences observing or participating in these environments, it becomes clear that the act of grooming is a form of self-expression akin to dressing for a stage play. Neapolitans, regardless of gender or age, often take immense pride in their appearance. The hair is viewed as a crown, and the hairdresser is the artisan who polishes this crown. There is an almost sacred reverence for style that dates back to when Naples was one of Europe’s most fashionable capitals in the 17th and 18th centuries. The modern hairdresser inherits this legacy, acting as a curator of historical elegance mixed with contemporary flair.</w:t>
      </w:r>
    </w:p>
    <w:bookmarkEnd w:id="21"/>
    <w:bookmarkStart w:id="22" w:name="technical-mastery-and-tradition"/>
    <w:p>
      <w:pPr>
        <w:pStyle w:val="Heading3"/>
      </w:pPr>
      <w:r>
        <w:t xml:space="preserve">Technical Mastery and Tradition</w:t>
      </w:r>
    </w:p>
    <w:p>
      <w:pPr>
        <w:pStyle w:val="FirstParagraph"/>
      </w:pPr>
      <w:r>
        <w:t xml:space="preserve">Beyond the social dynamics, one cannot overlook the technical excellence associated with Italian hairdressing, and Neapolitan professionals are no exception. Italy is globally renowned for its high standards in grooming services. In Naples, this expertise is deeply rooted in tradition. Older master hairdressers often pass down techniques through apprenticeships that feel more like guild traditions than modern vocational training.</w:t>
      </w:r>
    </w:p>
    <w:p>
      <w:pPr>
        <w:pStyle w:val="BodyText"/>
      </w:pPr>
      <w:r>
        <w:t xml:space="preserve">The precision required to shape a haircut that complements the distinctive facial structures common in Southern Italy requires an intuitive understanding of geometry and anatomy. It is an art form that respects the individual’s bone structure and hair type. Furthermore, there is a specific focus on texture and volume that suits the often humid climate of Campania. The hairdresser must be knowledgeable not only about style but also about environmental factors, using products that withstand the heat while maintaining health. This blend of scientific knowledge and artistic intuition elevates the profession from a mere job to a true craft.</w:t>
      </w:r>
    </w:p>
    <w:bookmarkEnd w:id="22"/>
    <w:bookmarkStart w:id="23" w:name="the-contrast-with-northern-efficiency"/>
    <w:p>
      <w:pPr>
        <w:pStyle w:val="Heading3"/>
      </w:pPr>
      <w:r>
        <w:t xml:space="preserve">The Contrast with Northern Efficiency</w:t>
      </w:r>
    </w:p>
    <w:p>
      <w:pPr>
        <w:pStyle w:val="FirstParagraph"/>
      </w:pPr>
      <w:r>
        <w:t xml:space="preserve">To fully appreciate the Neapolitan hairdresser, it is helpful to contrast this experience with other regions. In Milan or London, appointments are strictly timed, and conversation may be brief. The focus is on the result. In Naples, the process *is* the result. The time spent in conversation contributes to the satisfaction of the service. If a hairdresser in Naples rushes through a haircut without engaging with their client as a human being, they will likely find themselves losing business not because their cutting skills are poor, but because they have failed to provide the communal experience that is expected.</w:t>
      </w:r>
    </w:p>
    <w:p>
      <w:pPr>
        <w:pStyle w:val="BodyText"/>
      </w:pPr>
      <w:r>
        <w:t xml:space="preserve">This difference highlights the cultural value placed on *dolce far niente* (the sweetness of doing nothing) and social connection. The hairdresser in Naples facilitates this by creating a space where one can pause, breathe, and connect. In a world that is increasingly digital and isolated, the physical salon in Naples offers an antidote: tangible human interaction.</w:t>
      </w:r>
    </w:p>
    <w:bookmarkEnd w:id="23"/>
    <w:bookmarkStart w:id="24" w:name="conclusion"/>
    <w:p>
      <w:pPr>
        <w:pStyle w:val="Heading3"/>
      </w:pPr>
      <w:r>
        <w:t xml:space="preserve">Conclusion</w:t>
      </w:r>
    </w:p>
    <w:p>
      <w:pPr>
        <w:pStyle w:val="FirstParagraph"/>
      </w:pPr>
      <w:r>
        <w:t xml:space="preserve">In conclusion, reflecting on the figure of the hairdresser in Italy Naples reveals a complex social archetype. They are artisans, therapists, historians, and entertainers all rolled into one. To visit a salon in Naples is to understand that beauty is not just visual; it is emotional and social. The hairdresser shapes more than just hair; they help shape the identity of their clients within the community.</w:t>
      </w:r>
    </w:p>
    <w:p>
      <w:pPr>
        <w:pStyle w:val="BodyText"/>
      </w:pPr>
      <w:r>
        <w:t xml:space="preserve">"In Napoli, cutting hair is not just maintenance; it is a dialogue between tradition and modernity, between the individual and the community."</w:t>
      </w:r>
    </w:p>
    <w:p>
      <w:pPr>
        <w:pStyle w:val="BodyText"/>
      </w:pPr>
      <w:r>
        <w:t xml:space="preserve">As globalization threatens to homogenize local cultures, preserving these unique interactions remains vital. The Neapolitan hairdresser stands as a guardian of this cultural heritage, ensuring that even in an age of rapid change, the ritual of transformation remains a warm, personal, and deeply human experience.</w:t>
      </w:r>
    </w:p>
    <w:p>
      <w:pPr>
        <w:pStyle w:val="BodyText"/>
      </w:pPr>
      <w:r>
        <w:rPr>
          <w:iCs/>
          <w:i/>
        </w:rPr>
        <w:t xml:space="preserve">A Reflection Paper on Cultural Practices in Southern Italy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the Hairdresser in Italy, Naples</dc:title>
  <dc:creator/>
  <dc:language>en</dc:language>
  <cp:keywords/>
  <dcterms:created xsi:type="dcterms:W3CDTF">2026-07-29T17:02:01Z</dcterms:created>
  <dcterms:modified xsi:type="dcterms:W3CDTF">2026-07-29T17:02:01Z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