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Hairdresser</w:t>
      </w:r>
      <w:r>
        <w:t xml:space="preserve"> </w:t>
      </w:r>
      <w:r>
        <w:t xml:space="preserve">in</w:t>
      </w:r>
      <w:r>
        <w:t xml:space="preserve"> </w:t>
      </w:r>
      <w:r>
        <w:t xml:space="preserve">Kuwait</w:t>
      </w:r>
      <w:r>
        <w:t xml:space="preserve"> </w:t>
      </w:r>
      <w:r>
        <w:t xml:space="preserve">City</w:t>
      </w:r>
    </w:p>
    <w:bookmarkStart w:id="25" w:name="Xb25f389bfd9b9c217821d7bf83f713c564ee59d"/>
    <w:p>
      <w:pPr>
        <w:pStyle w:val="Heading1"/>
      </w:pPr>
      <w:r>
        <w:t xml:space="preserve">The Art of Grooming and Community: A Reflection on the Hairdresser in Kuwait City</w:t>
      </w:r>
    </w:p>
    <w:p>
      <w:pPr>
        <w:pStyle w:val="FirstParagraph"/>
      </w:pPr>
      <w:r>
        <w:t xml:space="preserve">To step into a salon in Kuwait City is to enter a space that transcends mere aesthetics; it is to enter the heart of social fabric, cultural tradition, and communal bonding. In my reflection on the role of the</w:t>
      </w:r>
      <w:r>
        <w:t xml:space="preserve"> </w:t>
      </w:r>
      <w:r>
        <w:rPr>
          <w:bCs/>
          <w:b/>
        </w:rPr>
        <w:t xml:space="preserve">Hairdresser</w:t>
      </w:r>
      <w:r>
        <w:t xml:space="preserve"> </w:t>
      </w:r>
      <w:r>
        <w:t xml:space="preserve">within this vibrant metropolis, I have come to realize that their profession is not simply about cutting hair or styling facial hair. Rather, they are custodians of identity, confidants of community members, and vital nodes in the social network that defines life in</w:t>
      </w:r>
      <w:r>
        <w:t xml:space="preserve"> </w:t>
      </w:r>
      <w:r>
        <w:rPr>
          <w:bCs/>
          <w:b/>
        </w:rPr>
        <w:t xml:space="preserve">Kuwait City</w:t>
      </w:r>
      <w:r>
        <w:t xml:space="preserve">. This reflection paper seeks to explore these multifaceted roles through the lens of personal observation and cultural analysis.</w:t>
      </w:r>
    </w:p>
    <w:bookmarkStart w:id="20" w:name="the-salon-as-a-social-sanctuary"/>
    <w:p>
      <w:pPr>
        <w:pStyle w:val="Heading2"/>
      </w:pPr>
      <w:r>
        <w:t xml:space="preserve">The Salon as a Social Sanctuary</w:t>
      </w:r>
    </w:p>
    <w:p>
      <w:pPr>
        <w:pStyle w:val="FirstParagraph"/>
      </w:pPr>
      <w:r>
        <w:t xml:space="preserve">In many Western contexts, a visit to the hairdresser is often viewed as a transactional necessity—a quick fix for maintenance. However, in</w:t>
      </w:r>
      <w:r>
        <w:t xml:space="preserve"> </w:t>
      </w:r>
      <w:r>
        <w:rPr>
          <w:bCs/>
          <w:b/>
        </w:rPr>
        <w:t xml:space="preserve">Kuwait City</w:t>
      </w:r>
      <w:r>
        <w:t xml:space="preserve">, the dynamic is profoundly different. The salon operates as a sanctuary, a third place where individuals retreat from the hustle of daily life and the extreme heat outside to engage in meaningful conversation. I have observed that appointments are frequently preceded by long waits and followed by extended conversations that last well beyond the time required for grooming. Here, news is shared, business deals are subtly hinted at or formally concluded, and personal struggles are aired among trusted peers.</w:t>
      </w:r>
    </w:p>
    <w:p>
      <w:pPr>
        <w:pStyle w:val="BodyText"/>
      </w:pPr>
      <w:r>
        <w:t xml:space="preserve">This social function elevates the status of the</w:t>
      </w:r>
      <w:r>
        <w:t xml:space="preserve"> </w:t>
      </w:r>
      <w:r>
        <w:rPr>
          <w:bCs/>
          <w:b/>
        </w:rPr>
        <w:t xml:space="preserve">Hairdresser</w:t>
      </w:r>
      <w:r>
        <w:t xml:space="preserve">. They are not merely service providers but active participants in this exchange. They listen with empathy, offer advice, and maintain confidentiality. In a city that values hospitality and connection (</w:t>
      </w:r>
      <w:r>
        <w:rPr>
          <w:bCs/>
          <w:b/>
        </w:rPr>
        <w:t xml:space="preserve">Kuwait City</w:t>
      </w:r>
      <w:r>
        <w:t xml:space="preserve"> </w:t>
      </w:r>
      <w:r>
        <w:t xml:space="preserve">is known for its warm communal spirit), the hairdresser facilitates these connections. The salon becomes a microcosm of the larger society, reflecting its diversity, humor, and seriousness.</w:t>
      </w:r>
    </w:p>
    <w:bookmarkEnd w:id="20"/>
    <w:bookmarkStart w:id="21" w:name="Xdd6aabe8e88348d836e4b7a145cab30daef2d66"/>
    <w:p>
      <w:pPr>
        <w:pStyle w:val="Heading2"/>
      </w:pPr>
      <w:r>
        <w:t xml:space="preserve">Cultural Identity and Aesthetic Standards</w:t>
      </w:r>
    </w:p>
    <w:p>
      <w:pPr>
        <w:pStyle w:val="FirstParagraph"/>
      </w:pPr>
      <w:r>
        <w:t xml:space="preserve">Kuwaiti society places a high premium on appearance and grooming as signs of respect for oneself and others. The modern Kuwaiti man or woman often balances traditional values with contemporary global trends. It is the job of the skilled hairdresser in</w:t>
      </w:r>
      <w:r>
        <w:t xml:space="preserve"> </w:t>
      </w:r>
      <w:r>
        <w:rPr>
          <w:bCs/>
          <w:b/>
        </w:rPr>
        <w:t xml:space="preserve">Kuwait City</w:t>
      </w:r>
      <w:r>
        <w:t xml:space="preserve"> </w:t>
      </w:r>
      <w:r>
        <w:t xml:space="preserve">to navigate this delicate balance. For men, this might involve maintaining a well-groomed beard that adheres to cultural norms while incorporating modern fade techniques or styling preferences. For women, who are increasingly prominent in public life and professional sectors, salons offer a space where elegance is curated with precision.</w:t>
      </w:r>
    </w:p>
    <w:p>
      <w:pPr>
        <w:pStyle w:val="BodyText"/>
      </w:pPr>
      <w:r>
        <w:t xml:space="preserve">Reflecting on this, I realize that the hairdresser acts as an interpreter of culture. They understand what looks appropriate for a wedding at the Grand Mosque versus what is suitable for a casual outing in Souq Sharq. The aesthetics of</w:t>
      </w:r>
      <w:r>
        <w:t xml:space="preserve"> </w:t>
      </w:r>
      <w:r>
        <w:rPr>
          <w:bCs/>
          <w:b/>
        </w:rPr>
        <w:t xml:space="preserve">Kuwait City</w:t>
      </w:r>
      <w:r>
        <w:t xml:space="preserve"> </w:t>
      </w:r>
      <w:r>
        <w:t xml:space="preserve">are sleek, modern, and luxurious, and this is mirrored in its salons. High-end facilities with marble floors and plush seating reflect the city’s prosperity. Yet, amidst this luxury, the core requirement remains skillful execution of timeless styles. The hairdresser must possess an intuitive understanding of Kuwaiti facial structures and hair textures to deliver a look that feels authentically "Kuwaiti" yet globally sophisticated.</w:t>
      </w:r>
    </w:p>
    <w:bookmarkEnd w:id="21"/>
    <w:bookmarkStart w:id="22" w:name="the-professionalism-and-craftsmanship"/>
    <w:p>
      <w:pPr>
        <w:pStyle w:val="Heading2"/>
      </w:pPr>
      <w:r>
        <w:t xml:space="preserve">The Professionalism and Craftsmanship</w:t>
      </w:r>
    </w:p>
    <w:p>
      <w:pPr>
        <w:pStyle w:val="FirstParagraph"/>
      </w:pPr>
      <w:r>
        <w:t xml:space="preserve">The level of craftsmanship required in the salons of</w:t>
      </w:r>
      <w:r>
        <w:t xml:space="preserve"> </w:t>
      </w:r>
      <w:r>
        <w:rPr>
          <w:bCs/>
          <w:b/>
        </w:rPr>
        <w:t xml:space="preserve">Kuwait City</w:t>
      </w:r>
      <w:r>
        <w:t xml:space="preserve"> </w:t>
      </w:r>
      <w:r>
        <w:t xml:space="preserve">is remarkably high. The competition is fierce, with numerous establishments vying for clients based on reputation and quality. As a result, hairdressers invest significantly in their training and continuous education. I have noticed that many stylists are well-traveled or trained internationally, bringing back techniques from Dubai, London, or Paris but adapting them to local tastes.</w:t>
      </w:r>
    </w:p>
    <w:p>
      <w:pPr>
        <w:pStyle w:val="BodyText"/>
      </w:pPr>
      <w:r>
        <w:t xml:space="preserve">This dedication to craft is evident in the attention to detail. Whether it is a precision cut for a corporate executive in the Sharq district or a intricate bridal updo for a celebration in Hawalli, the expectation is excellence. This pursuit of perfection requires patience and artistry. In my interactions, I have seen hairdressers spend an hour on simple trims because they refuse to compromise on symmetry and balance. This professionalism contributes to the high regard in which these professionals are held.</w:t>
      </w:r>
    </w:p>
    <w:bookmarkEnd w:id="22"/>
    <w:bookmarkStart w:id="23" w:name="adaptation-to-change-and-technology"/>
    <w:p>
      <w:pPr>
        <w:pStyle w:val="Heading2"/>
      </w:pPr>
      <w:r>
        <w:t xml:space="preserve">Adaptation to Change and Technology</w:t>
      </w:r>
    </w:p>
    <w:p>
      <w:pPr>
        <w:pStyle w:val="FirstParagraph"/>
      </w:pPr>
      <w:r>
        <w:t xml:space="preserve">Kuwait is a country rapidly modernizing, with digital connectivity playing a huge role in daily life. The hairdressing industry in</w:t>
      </w:r>
      <w:r>
        <w:t xml:space="preserve"> </w:t>
      </w:r>
      <w:r>
        <w:rPr>
          <w:bCs/>
          <w:b/>
        </w:rPr>
        <w:t xml:space="preserve">Kuwait City</w:t>
      </w:r>
      <w:r>
        <w:t xml:space="preserve"> </w:t>
      </w:r>
      <w:r>
        <w:t xml:space="preserve">has adapted seamlessly to this shift. Booking appointments is now largely done via social media platforms like Instagram and Snapchat, where hairdressers showcase their latest work. This digital presence allows for transparency and trust-building before a client even walks into the salon.</w:t>
      </w:r>
    </w:p>
    <w:p>
      <w:pPr>
        <w:pStyle w:val="BodyText"/>
      </w:pPr>
      <w:r>
        <w:t xml:space="preserve">Furthermore, technology has introduced new trends and products available in Kuwait that were previously inaccessible. The availability of premium international brands allows stylists to experiment with colors and treatments that push boundaries. Despite these changes, the fundamental human element remains intact. Technology facilitates the process, but it does not replace the personal touch that defines a good salon experience.</w:t>
      </w:r>
    </w:p>
    <w:bookmarkEnd w:id="23"/>
    <w:bookmarkStart w:id="24" w:name="conclusion"/>
    <w:p>
      <w:pPr>
        <w:pStyle w:val="Heading2"/>
      </w:pPr>
      <w:r>
        <w:t xml:space="preserve">Conclusion</w:t>
      </w:r>
    </w:p>
    <w:p>
      <w:pPr>
        <w:pStyle w:val="FirstParagraph"/>
      </w:pPr>
      <w:r>
        <w:t xml:space="preserve">In conclusion, my reflection on the role of the hairdresser in</w:t>
      </w:r>
      <w:r>
        <w:t xml:space="preserve"> </w:t>
      </w:r>
      <w:r>
        <w:rPr>
          <w:bCs/>
          <w:b/>
        </w:rPr>
        <w:t xml:space="preserve">Kuwait City</w:t>
      </w:r>
      <w:r>
        <w:t xml:space="preserve"> </w:t>
      </w:r>
      <w:r>
        <w:t xml:space="preserve">reveals a profession that is deeply intertwined with social, cultural, and economic aspects of life. The hairdresser is more than a technician; they are a community pillar who helps individuals express their identity while maintaining social cohesion through conversation and care. In</w:t>
      </w:r>
      <w:r>
        <w:t xml:space="preserve"> </w:t>
      </w:r>
      <w:r>
        <w:rPr>
          <w:bCs/>
          <w:b/>
        </w:rPr>
        <w:t xml:space="preserve">Kuwait City</w:t>
      </w:r>
      <w:r>
        <w:t xml:space="preserve">, where tradition meets modernity, the salon serves as a bridge between the two.</w:t>
      </w:r>
    </w:p>
    <w:p>
      <w:pPr>
        <w:pStyle w:val="BodyText"/>
      </w:pPr>
      <w:r>
        <w:t xml:space="preserve">To understand Kuwaiti culture, one must look beyond the skyscrapers and oil wealth to these small, intimate spaces. The laughter in a barbershop, the shared secrets in a beauty salon—these are the threads that weave together the community. As I continue to navigate life here, I appreciate not just the service received but also artistry and humanity involved. The hairdresser in</w:t>
      </w:r>
      <w:r>
        <w:t xml:space="preserve"> </w:t>
      </w:r>
      <w:r>
        <w:rPr>
          <w:bCs/>
          <w:b/>
        </w:rPr>
        <w:t xml:space="preserve">Kuwait City</w:t>
      </w:r>
      <w:r>
        <w:t xml:space="preserve"> </w:t>
      </w:r>
      <w:r>
        <w:t xml:space="preserve">is indeed an artist of identity, shaping not just hair, but confidence and connection in a vibrant urban landscape.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Hairdresser in Kuwait City</dc:title>
  <dc:creator/>
  <dc:language>en</dc:language>
  <cp:keywords/>
  <dcterms:created xsi:type="dcterms:W3CDTF">2026-07-29T16:27:40Z</dcterms:created>
  <dcterms:modified xsi:type="dcterms:W3CDTF">2026-07-29T16:27:40Z</dcterms:modified>
</cp:coreProperties>
</file>

<file path=docProps/custom.xml><?xml version="1.0" encoding="utf-8"?>
<Properties xmlns="http://schemas.openxmlformats.org/officeDocument/2006/custom-properties" xmlns:vt="http://schemas.openxmlformats.org/officeDocument/2006/docPropsVTypes"/>
</file>