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75d9a484f506221b6473a54b71523468270c6b9"/>
    <w:p>
      <w:pPr>
        <w:pStyle w:val="Heading1"/>
      </w:pPr>
      <w:r>
        <w:t xml:space="preserve">The Alchemy of Style and Soul:</w:t>
      </w:r>
      <w:r>
        <w:br/>
      </w:r>
      <w:r>
        <w:t xml:space="preserve">A Reflection on Hairdressing in United States Miami</w:t>
      </w:r>
    </w:p>
    <w:p>
      <w:pPr>
        <w:pStyle w:val="FirstParagraph"/>
      </w:pPr>
      <w:r>
        <w:t xml:space="preserve">The intersection of personal identity, cultural vibrancy, and artistic expression creates a unique landscape for the profession of hairdressing. In the bustling metropolis known as</w:t>
      </w:r>
      <w:r>
        <w:t xml:space="preserve"> </w:t>
      </w:r>
      <w:r>
        <w:rPr>
          <w:bCs/>
          <w:b/>
        </w:rPr>
        <w:t xml:space="preserve">United States Miami</w:t>
      </w:r>
      <w:r>
        <w:t xml:space="preserve">, this profession transcends mere grooming; it becomes a ritual of renewal, a celebration of diversity, and a testament to the dynamic spirit of South Florida.</w:t>
      </w:r>
    </w:p>
    <w:p>
      <w:pPr>
        <w:pStyle w:val="BodyText"/>
      </w:pPr>
      <w:r>
        <w:t xml:space="preserve">To reflect upon the role and impact of a</w:t>
      </w:r>
      <w:r>
        <w:t xml:space="preserve"> </w:t>
      </w:r>
      <w:r>
        <w:rPr>
          <w:bCs/>
          <w:b/>
        </w:rPr>
        <w:t xml:space="preserve">Hairdresser</w:t>
      </w:r>
      <w:r>
        <w:t xml:space="preserve"> </w:t>
      </w:r>
      <w:r>
        <w:t xml:space="preserve">within the context of</w:t>
      </w:r>
      <w:r>
        <w:t xml:space="preserve"> </w:t>
      </w:r>
      <w:r>
        <w:rPr>
          <w:bCs/>
          <w:b/>
        </w:rPr>
        <w:t xml:space="preserve">United States Miami</w:t>
      </w:r>
      <w:r>
        <w:t xml:space="preserve"> </w:t>
      </w:r>
      <w:r>
        <w:t xml:space="preserve">is to engage with one of the most visually stimulating and culturally rich environments in America. Miami is not merely a city; it is an aesthetic experience, a place where color, light, and texture are woven into the very fabric of daily life. In this setting, the</w:t>
      </w:r>
      <w:r>
        <w:t xml:space="preserve"> </w:t>
      </w:r>
      <w:r>
        <w:rPr>
          <w:bCs/>
          <w:b/>
        </w:rPr>
        <w:t xml:space="preserve">Hairdresser</w:t>
      </w:r>
      <w:r>
        <w:t xml:space="preserve"> </w:t>
      </w:r>
      <w:r>
        <w:t xml:space="preserve">acts as more than a technician or an artist; they serve as a curator of identity for clients who come from diverse backgrounds yet share a common desire to express themselves through their appearance.</w:t>
      </w:r>
    </w:p>
    <w:bookmarkStart w:id="20" w:name="X1a3b26fe9e447aa72ea808c2a7d83617f5c6d37"/>
    <w:p>
      <w:pPr>
        <w:pStyle w:val="Heading2"/>
      </w:pPr>
      <w:r>
        <w:t xml:space="preserve">The Cultural Tapestry and the Hairdresser’s Role</w:t>
      </w:r>
    </w:p>
    <w:p>
      <w:pPr>
        <w:pStyle w:val="FirstParagraph"/>
      </w:pPr>
      <w:r>
        <w:t xml:space="preserve">Miami is often described as the Capital of Latin America, but it is also a melting pot that includes Caribbean, European, Asian, and Afro-Caribbean influences. This diversity presents a unique challenge and opportunity for every</w:t>
      </w:r>
      <w:r>
        <w:t xml:space="preserve"> </w:t>
      </w:r>
      <w:r>
        <w:rPr>
          <w:bCs/>
          <w:b/>
        </w:rPr>
        <w:t xml:space="preserve">Hairdresser</w:t>
      </w:r>
      <w:r>
        <w:t xml:space="preserve"> </w:t>
      </w:r>
      <w:r>
        <w:t xml:space="preserve">practicing in</w:t>
      </w:r>
      <w:r>
        <w:t xml:space="preserve"> </w:t>
      </w:r>
      <w:r>
        <w:rPr>
          <w:bCs/>
          <w:b/>
        </w:rPr>
        <w:t xml:space="preserve">United States Miami</w:t>
      </w:r>
      <w:r>
        <w:t xml:space="preserve">. Unlike other cities where hair textures might be more homogenized or trends follow a singular national pattern, the hairdressing landscape here is incredibly varied. A skilled stylist must possess not only technical proficiency with various hair types—from tight curls and coils to straight Asian textures and wavy Caucasian strands—but also a deep cultural sensitivity.</w:t>
      </w:r>
    </w:p>
    <w:p>
      <w:pPr>
        <w:pStyle w:val="BodyText"/>
      </w:pPr>
      <w:r>
        <w:t xml:space="preserve">In my observation, the</w:t>
      </w:r>
      <w:r>
        <w:t xml:space="preserve"> </w:t>
      </w:r>
      <w:r>
        <w:rPr>
          <w:bCs/>
          <w:b/>
        </w:rPr>
        <w:t xml:space="preserve">Hairdresser</w:t>
      </w:r>
      <w:r>
        <w:t xml:space="preserve"> </w:t>
      </w:r>
      <w:r>
        <w:t xml:space="preserve">in this region often serves as a trusted confidant. The salon becomes a sanctuary where language barriers are bridged through the universal language of care and beauty. Whether serving clients who speak Spanish, Portuguese, Haitian Creole, or English, the professional demeanor combined with technical excellence fosters a sense of community. This reflection emphasizes that hairdressing in</w:t>
      </w:r>
      <w:r>
        <w:t xml:space="preserve"> </w:t>
      </w:r>
      <w:r>
        <w:rPr>
          <w:bCs/>
          <w:b/>
        </w:rPr>
        <w:t xml:space="preserve">United States Miami</w:t>
      </w:r>
      <w:r>
        <w:t xml:space="preserve"> </w:t>
      </w:r>
      <w:r>
        <w:t xml:space="preserve">is deeply relational. It requires an empathy that allows the stylist to understand not just what hair looks like, but what it means to the person sitting in their chair.</w:t>
      </w:r>
    </w:p>
    <w:bookmarkEnd w:id="20"/>
    <w:bookmarkStart w:id="21" w:name="the-influence-of-climate-and-lifestyle"/>
    <w:p>
      <w:pPr>
        <w:pStyle w:val="Heading2"/>
      </w:pPr>
      <w:r>
        <w:t xml:space="preserve">The Influence of Climate and Lifestyle</w:t>
      </w:r>
    </w:p>
    <w:p>
      <w:pPr>
        <w:pStyle w:val="FirstParagraph"/>
      </w:pPr>
      <w:r>
        <w:t xml:space="preserve">A critical aspect of reflecting on this profession in</w:t>
      </w:r>
      <w:r>
        <w:t xml:space="preserve"> </w:t>
      </w:r>
      <w:r>
        <w:rPr>
          <w:bCs/>
          <w:b/>
        </w:rPr>
        <w:t xml:space="preserve">United States Miami</w:t>
      </w:r>
      <w:r>
        <w:t xml:space="preserve"> </w:t>
      </w:r>
      <w:r>
        <w:t xml:space="preserve">is acknowledging the environmental factors. The subtropical climate, characterized by high humidity and intense sun exposure, poses significant challenges for hair health. Saltwater from the Atlantic Ocean and chlorine from hotel pools take a toll on hair structure. Therefore, the</w:t>
      </w:r>
      <w:r>
        <w:t xml:space="preserve"> </w:t>
      </w:r>
      <w:r>
        <w:rPr>
          <w:bCs/>
          <w:b/>
        </w:rPr>
        <w:t xml:space="preserve">Hairdresser</w:t>
      </w:r>
      <w:r>
        <w:t xml:space="preserve"> </w:t>
      </w:r>
      <w:r>
        <w:t xml:space="preserve">here must be part stylist and part dermatologist or chemist.</w:t>
      </w:r>
    </w:p>
    <w:p>
      <w:pPr>
        <w:pStyle w:val="BodyText"/>
      </w:pPr>
      <w:r>
        <w:t xml:space="preserve">The reflections reveal that success in this market depends heavily on education and product knowledge. A</w:t>
      </w:r>
      <w:r>
        <w:t xml:space="preserve"> </w:t>
      </w:r>
      <w:r>
        <w:rPr>
          <w:bCs/>
          <w:b/>
        </w:rPr>
        <w:t xml:space="preserve">Hairdresser</w:t>
      </w:r>
      <w:r>
        <w:t xml:space="preserve"> </w:t>
      </w:r>
      <w:r>
        <w:t xml:space="preserve">cannot simply cut hair; they must prescribe regimens for hydration, protection against UV rays, and repair from heat damage. The clientele in Miami is often active—engaged in beach culture, fitness routines, and outdoor socializing. Consequently, the styles preferred are often those that balance elegance with practicality. The "wet look," voluminous curls that withstand humidity, and sleek blowouts that resist frizz are not just trends; they are necessities born from the environment. This demands a high level of technical adaptability from the practitioner.</w:t>
      </w:r>
    </w:p>
    <w:bookmarkEnd w:id="21"/>
    <w:bookmarkStart w:id="22" w:name="X75249a0b6f4c33076b3508f0f91a5eeddc23140"/>
    <w:p>
      <w:pPr>
        <w:pStyle w:val="Heading2"/>
      </w:pPr>
      <w:r>
        <w:t xml:space="preserve">The Aesthetic of Miami: Glamour and Authenticity</w:t>
      </w:r>
    </w:p>
    <w:p>
      <w:pPr>
        <w:pStyle w:val="FirstParagraph"/>
      </w:pPr>
      <w:r>
        <w:t xml:space="preserve">Miami has a reputation for glamour, influenced heavily by its fashion weeks, art basel events, and vibrant nightlife. In this context, the</w:t>
      </w:r>
      <w:r>
        <w:t xml:space="preserve"> </w:t>
      </w:r>
      <w:r>
        <w:rPr>
          <w:bCs/>
          <w:b/>
        </w:rPr>
        <w:t xml:space="preserve">Hairdresser</w:t>
      </w:r>
      <w:r>
        <w:t xml:space="preserve"> </w:t>
      </w:r>
      <w:r>
        <w:t xml:space="preserve">plays a pivotal role in constructing personal narratives of confidence and allure. The expectation in</w:t>
      </w:r>
      <w:r>
        <w:t xml:space="preserve"> </w:t>
      </w:r>
      <w:r>
        <w:rPr>
          <w:bCs/>
          <w:b/>
        </w:rPr>
        <w:t xml:space="preserve">United States Miami</w:t>
      </w:r>
      <w:r>
        <w:t xml:space="preserve"> </w:t>
      </w:r>
      <w:r>
        <w:t xml:space="preserve">is often for boldness—vibrant colors, intricate braids, dramatic cuts, or flawless highlights that pop against sun-kissed skin. However, there is also a growing appreciation for authenticity and natural beauty.</w:t>
      </w:r>
    </w:p>
    <w:p>
      <w:pPr>
        <w:pStyle w:val="BodyText"/>
      </w:pPr>
      <w:r>
        <w:t xml:space="preserve">This duality creates an interesting dynamic. On one hand, the</w:t>
      </w:r>
      <w:r>
        <w:t xml:space="preserve"> </w:t>
      </w:r>
      <w:r>
        <w:rPr>
          <w:bCs/>
          <w:b/>
        </w:rPr>
        <w:t xml:space="preserve">Hairdresser</w:t>
      </w:r>
      <w:r>
        <w:t xml:space="preserve"> </w:t>
      </w:r>
      <w:r>
        <w:t xml:space="preserve">must be adept at high-fashion techniques that align with the city’s image as a global hub of style. On the other hand, they must respect individuality and help clients find styles that feel true to their personal brand rather than merely following fleeting trends. The reflection here suggests that the best</w:t>
      </w:r>
      <w:r>
        <w:t xml:space="preserve"> </w:t>
      </w:r>
      <w:r>
        <w:rPr>
          <w:bCs/>
          <w:b/>
        </w:rPr>
        <w:t xml:space="preserve">Hairdressers</w:t>
      </w:r>
      <w:r>
        <w:t xml:space="preserve"> </w:t>
      </w:r>
      <w:r>
        <w:t xml:space="preserve">in this region are those who listen actively, interpreting a client’s lifestyle and aspirations to create a look that is both locally relevant and personally empowering.</w:t>
      </w:r>
    </w:p>
    <w:bookmarkEnd w:id="22"/>
    <w:bookmarkStart w:id="23" w:name="economic-and-social-impact"/>
    <w:p>
      <w:pPr>
        <w:pStyle w:val="Heading2"/>
      </w:pPr>
      <w:r>
        <w:t xml:space="preserve">Economic and Social Impact</w:t>
      </w:r>
    </w:p>
    <w:p>
      <w:pPr>
        <w:pStyle w:val="FirstParagraph"/>
      </w:pPr>
      <w:r>
        <w:t xml:space="preserve">Beyond the artistic and technical dimensions, reflecting on the</w:t>
      </w:r>
      <w:r>
        <w:t xml:space="preserve"> </w:t>
      </w:r>
      <w:r>
        <w:rPr>
          <w:bCs/>
          <w:b/>
        </w:rPr>
        <w:t xml:space="preserve">Hairdresser</w:t>
      </w:r>
      <w:r>
        <w:t xml:space="preserve"> </w:t>
      </w:r>
      <w:r>
        <w:t xml:space="preserve">in</w:t>
      </w:r>
      <w:r>
        <w:t xml:space="preserve"> </w:t>
      </w:r>
      <w:r>
        <w:rPr>
          <w:bCs/>
          <w:b/>
        </w:rPr>
        <w:t xml:space="preserve">United States Miami</w:t>
      </w:r>
      <w:r>
        <w:t xml:space="preserve"> </w:t>
      </w:r>
      <w:r>
        <w:t xml:space="preserve">also involves considering their economic role. The beauty industry is a significant contributor to the local economy. Salons are small businesses that employ many people, from apprentices to senior stylists, colorists, and receptionists. Furthermore, the success of these businesses relies on the tourism industry. Visitors coming to</w:t>
      </w:r>
      <w:r>
        <w:t xml:space="preserve"> </w:t>
      </w:r>
      <w:r>
        <w:rPr>
          <w:bCs/>
          <w:b/>
        </w:rPr>
        <w:t xml:space="preserve">United States Miami</w:t>
      </w:r>
      <w:r>
        <w:t xml:space="preserve"> </w:t>
      </w:r>
      <w:r>
        <w:t xml:space="preserve">often seek salon experiences as part of their vacation package—think of luxury spas in South Beach or high-end salons in Brickell.</w:t>
      </w:r>
    </w:p>
    <w:p>
      <w:pPr>
        <w:pStyle w:val="BodyText"/>
      </w:pPr>
      <w:r>
        <w:t xml:space="preserve">This influx of tourists raises the standard for service quality globally. A</w:t>
      </w:r>
      <w:r>
        <w:t xml:space="preserve"> </w:t>
      </w:r>
      <w:r>
        <w:rPr>
          <w:bCs/>
          <w:b/>
        </w:rPr>
        <w:t xml:space="preserve">Hairdresser</w:t>
      </w:r>
      <w:r>
        <w:t xml:space="preserve"> </w:t>
      </w:r>
      <w:r>
        <w:t xml:space="preserve">here is not just serving locals but an international audience that may compare their experience to those in Paris, London, or New York. This competitive environment drives innovation and excellence. It pushes professionals to stay updated on global trends while maintaining the unique flavor of Miami culture.</w:t>
      </w:r>
    </w:p>
    <w:bookmarkEnd w:id="23"/>
    <w:bookmarkStart w:id="24" w:name="Xf1ddfb5757c5fdbc13cd1424cecc6943f01e903"/>
    <w:p>
      <w:pPr>
        <w:pStyle w:val="Heading2"/>
      </w:pPr>
      <w:r>
        <w:t xml:space="preserve">Personal Growth and Professional Integrity</w:t>
      </w:r>
    </w:p>
    <w:p>
      <w:pPr>
        <w:pStyle w:val="FirstParagraph"/>
      </w:pPr>
      <w:r>
        <w:t xml:space="preserve">Finally, this reflection paper underscores the personal growth required to excel as a</w:t>
      </w:r>
      <w:r>
        <w:t xml:space="preserve"> </w:t>
      </w:r>
      <w:r>
        <w:rPr>
          <w:bCs/>
          <w:b/>
        </w:rPr>
        <w:t xml:space="preserve">Hairdresser</w:t>
      </w:r>
      <w:r>
        <w:t xml:space="preserve"> </w:t>
      </w:r>
      <w:r>
        <w:t xml:space="preserve">in such a demanding yet rewarding environment. It requires resilience to manage long hours on one’s feet, continuous learning to keep up with changing products and techniques, and emotional intelligence to handle the varied personalities of clients. The</w:t>
      </w:r>
      <w:r>
        <w:t xml:space="preserve"> </w:t>
      </w:r>
      <w:r>
        <w:rPr>
          <w:bCs/>
          <w:b/>
        </w:rPr>
        <w:t xml:space="preserve">Hairdresser</w:t>
      </w:r>
      <w:r>
        <w:t xml:space="preserve"> </w:t>
      </w:r>
      <w:r>
        <w:t xml:space="preserve">is often the first person a client sees in the morning or the last before an evening out; they set the tone for how a day will begin or end.</w:t>
      </w:r>
    </w:p>
    <w:p>
      <w:pPr>
        <w:pStyle w:val="BodyText"/>
      </w:pPr>
      <w:r>
        <w:t xml:space="preserve">In</w:t>
      </w:r>
      <w:r>
        <w:t xml:space="preserve"> </w:t>
      </w:r>
      <w:r>
        <w:rPr>
          <w:bCs/>
          <w:b/>
        </w:rPr>
        <w:t xml:space="preserve">United States Miami</w:t>
      </w:r>
      <w:r>
        <w:t xml:space="preserve">, where energy is high and expectations are elevated, this responsibility is profound. The profession demands integrity—a commitment to safety, hygiene, and honest advice. It requires the humility to admit when a style may not suit a client’s hair type or face shape, prioritizing health over profit.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United States Miami</w:t>
      </w:r>
      <w:r>
        <w:t xml:space="preserve"> </w:t>
      </w:r>
      <w:r>
        <w:t xml:space="preserve">is multifaceted and deeply significant. It is a profession that sits at the crossroads of art, science, culture, and commerce. The stylist must navigate a humid climate, serve a diverse population with varied cultural backgrounds and aesthetic preferences, and meet the high standards of an international tourist hub.</w:t>
      </w:r>
    </w:p>
    <w:p>
      <w:pPr>
        <w:pStyle w:val="BodyText"/>
      </w:pPr>
      <w:r>
        <w:t xml:space="preserve">To reflect on this is to appreciate the power of personal grooming in shaping confidence and community. The</w:t>
      </w:r>
      <w:r>
        <w:t xml:space="preserve"> </w:t>
      </w:r>
      <w:r>
        <w:rPr>
          <w:bCs/>
          <w:b/>
        </w:rPr>
        <w:t xml:space="preserve">Hairdresser</w:t>
      </w:r>
      <w:r>
        <w:t xml:space="preserve"> </w:t>
      </w:r>
      <w:r>
        <w:t xml:space="preserve">does not just cut hair; they sculpt self-esteem. They preserve cultural heritage through traditional styling techniques while embracing modern innovation. In the vibrant backdrop of</w:t>
      </w:r>
      <w:r>
        <w:t xml:space="preserve"> </w:t>
      </w:r>
      <w:r>
        <w:rPr>
          <w:bCs/>
          <w:b/>
        </w:rPr>
        <w:t xml:space="preserve">United States Miami</w:t>
      </w:r>
      <w:r>
        <w:t xml:space="preserve">, where every day feels like a celebration, the</w:t>
      </w:r>
      <w:r>
        <w:t xml:space="preserve"> </w:t>
      </w:r>
      <w:r>
        <w:rPr>
          <w:bCs/>
          <w:b/>
        </w:rPr>
        <w:t xml:space="preserve">Hairdresser</w:t>
      </w:r>
      <w:r>
        <w:t xml:space="preserve"> </w:t>
      </w:r>
      <w:r>
        <w:t xml:space="preserve">is an essential artist, ensuring that every individual steps out into the sunshine feeling prepared, beautiful, and authentically themselves.</w:t>
      </w:r>
    </w:p>
    <w:p>
      <w:pPr>
        <w:pStyle w:val="BodyText"/>
      </w:pPr>
      <w:r>
        <w:t xml:space="preserve">Reflection Paper Submitted by:</w:t>
      </w:r>
      <w:r>
        <w:br/>
      </w:r>
      <w:r>
        <w:t xml:space="preserve">[Your Name]</w:t>
      </w:r>
      <w:r>
        <w:br/>
      </w:r>
      <w:r>
        <w:t xml:space="preserve">Date: October 26, 2023</w:t>
      </w:r>
      <w:r>
        <w:br/>
      </w:r>
      <w:r>
        <w:t xml:space="preserve">Location: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Hairdressing in United States Miami</dc:title>
  <dc:creator/>
  <cp:keywords/>
  <dcterms:created xsi:type="dcterms:W3CDTF">2026-07-29T19:20:29Z</dcterms:created>
  <dcterms:modified xsi:type="dcterms:W3CDTF">2026-07-29T19:20:29Z</dcterms:modified>
</cp:coreProperties>
</file>

<file path=docProps/custom.xml><?xml version="1.0" encoding="utf-8"?>
<Properties xmlns="http://schemas.openxmlformats.org/officeDocument/2006/custom-properties" xmlns:vt="http://schemas.openxmlformats.org/officeDocument/2006/docPropsVTypes"/>
</file>