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00a9742716b85a388d11bc53e79a22f6d7494ec"/>
    <w:p>
      <w:pPr>
        <w:pStyle w:val="Heading1"/>
      </w:pPr>
      <w:r>
        <w:t xml:space="preserve">The Strategic Imperative of the Industrial Engineer in Ivory Coast, Abidjan</w:t>
      </w:r>
    </w:p>
    <w:p>
      <w:pPr>
        <w:pStyle w:val="FirstParagraph"/>
      </w:pPr>
      <w:r>
        <w:rPr>
          <w:bCs/>
          <w:b/>
        </w:rPr>
        <w:t xml:space="preserve">Date:</w:t>
      </w:r>
      <w:r>
        <w:t xml:space="preserve"> </w:t>
      </w:r>
      <w:r>
        <w:t xml:space="preserve">October 26, 2023</w:t>
      </w:r>
    </w:p>
    <w:p>
      <w:pPr>
        <w:pStyle w:val="BodyText"/>
      </w:pPr>
      <w:r>
        <w:rPr>
          <w:bCs/>
          <w:b/>
        </w:rPr>
        <w:t xml:space="preserve">Title:</w:t>
      </w:r>
      <w:r>
        <w:t xml:space="preserve">A Reflection on Efficiency, Development, and the Modernizing Role of the Industrial Engineer in Abidjan</w:t>
      </w:r>
    </w:p>
    <w:bookmarkStart w:id="20" w:name="introduction-a-city-at-a-crossroads"/>
    <w:p>
      <w:pPr>
        <w:pStyle w:val="Heading2"/>
      </w:pPr>
      <w:r>
        <w:t xml:space="preserve">Introduction: A City at a Crossroads</w:t>
      </w:r>
    </w:p>
    <w:p>
      <w:pPr>
        <w:pStyle w:val="FirstParagraph"/>
      </w:pPr>
      <w:r>
        <w:t xml:space="preserve">To understand the profound significance of the</w:t>
      </w:r>
      <w:r>
        <w:t xml:space="preserve"> </w:t>
      </w:r>
      <w:r>
        <w:t xml:space="preserve">Industrial Engineer</w:t>
      </w:r>
      <w:r>
        <w:t xml:space="preserve">, one must first immerse oneself in the dynamic, pulsating environment of</w:t>
      </w:r>
      <w:r>
        <w:t xml:space="preserve"> </w:t>
      </w:r>
      <w:r>
        <w:t xml:space="preserve">Ivory Coast Abidjan</w:t>
      </w:r>
      <w:r>
        <w:t xml:space="preserve">. As the economic capital and largest city of Côte d'Ivoire, Abidjan is not merely a geographic location; it is a sprawling ecosystem of commerce, culture, and rapid urbanization. It serves as the primary gateway for trade in West Africa, boasting one of the busiest ports on the continent. However, with this explosive growth comes immense complexity. The challenges facing</w:t>
      </w:r>
      <w:r>
        <w:t xml:space="preserve"> </w:t>
      </w:r>
      <w:r>
        <w:t xml:space="preserve">Ivory Coast Abidjan</w:t>
      </w:r>
      <w:r>
        <w:t xml:space="preserve"> </w:t>
      </w:r>
      <w:r>
        <w:t xml:space="preserve">are multifaceted: logistical bottlenecks at the port, energy distribution inefficiencies, public transport congestion, and the need for sustainable manufacturing practices.</w:t>
      </w:r>
    </w:p>
    <w:p>
      <w:pPr>
        <w:pStyle w:val="BodyText"/>
      </w:pPr>
      <w:r>
        <w:t xml:space="preserve">In this context, the role of the</w:t>
      </w:r>
      <w:r>
        <w:t xml:space="preserve"> </w:t>
      </w:r>
      <w:r>
        <w:t xml:space="preserve">Industrial Engineer</w:t>
      </w:r>
      <w:r>
        <w:t xml:space="preserve"> </w:t>
      </w:r>
      <w:r>
        <w:t xml:space="preserve">transcends traditional definitions of efficiency. It becomes a matter of national development and social stability. This reflection paper aims to explore how industrial engineering principles are not just technical tools but vital instruments for transforming the economic landscape of Abidjan, bridging the gap between potential and realized productivity.</w:t>
      </w:r>
    </w:p>
    <w:bookmarkEnd w:id="20"/>
    <w:bookmarkStart w:id="21" w:name="X8bc552584c3bb538639f88b68d07ae20f54afa0"/>
    <w:p>
      <w:pPr>
        <w:pStyle w:val="Heading2"/>
      </w:pPr>
      <w:r>
        <w:t xml:space="preserve">The Evolution from Traditional Management to Systems Thinking</w:t>
      </w:r>
    </w:p>
    <w:p>
      <w:pPr>
        <w:pStyle w:val="FirstParagraph"/>
      </w:pPr>
      <w:r>
        <w:t xml:space="preserve">Historically, management in many African contexts was often intuitive or based on hierarchical command structures. However, as global markets become more integrated, the demand for data-driven decision-making has surged. The</w:t>
      </w:r>
      <w:r>
        <w:t xml:space="preserve"> </w:t>
      </w:r>
      <w:r>
        <w:t xml:space="preserve">Industrial Engineer</w:t>
      </w:r>
      <w:r>
        <w:t xml:space="preserve"> </w:t>
      </w:r>
      <w:r>
        <w:t xml:space="preserve">represents this shift toward systems thinking. In Abidjan, whether in the bustling districts of Plateau or the industrial zones of Yopougon and Bingerville, these professionals are tasked with analyzing complex workflows.</w:t>
      </w:r>
    </w:p>
    <w:p>
      <w:pPr>
        <w:pStyle w:val="BodyText"/>
      </w:pPr>
      <w:r>
        <w:t xml:space="preserve">Consider the port operations in</w:t>
      </w:r>
      <w:r>
        <w:t xml:space="preserve"> </w:t>
      </w:r>
      <w:r>
        <w:t xml:space="preserve">Ivory Coast Abidjan</w:t>
      </w:r>
      <w:r>
        <w:t xml:space="preserve">. The movement of goods involves shipping lines, customs authorities, trucking companies, storage facilities, and inland transport networks. An industrial engineer applies process mapping and simulation to identify bottlenecks. By reducing wait times for trucks and optimizing container stacking strategies, they directly contribute to the competitiveness of the Ivorian economy. This is not merely about saving money; it is about enhancing the reliability of supply chains that feed into landlocked neighboring countries, thereby positioning</w:t>
      </w:r>
      <w:r>
        <w:t xml:space="preserve"> </w:t>
      </w:r>
      <w:r>
        <w:t xml:space="preserve">Ivory Coast Abidjan</w:t>
      </w:r>
      <w:r>
        <w:t xml:space="preserve"> </w:t>
      </w:r>
      <w:r>
        <w:t xml:space="preserve">as a regional logistics hub.</w:t>
      </w:r>
    </w:p>
    <w:bookmarkEnd w:id="21"/>
    <w:bookmarkStart w:id="22" w:name="X9c0364a6ec4bd220a2f49ced52b3411af30c673"/>
    <w:p>
      <w:pPr>
        <w:pStyle w:val="Heading2"/>
      </w:pPr>
      <w:r>
        <w:t xml:space="preserve">Sustainability and Resource Optimization in a Growing Metropolis</w:t>
      </w:r>
    </w:p>
    <w:p>
      <w:pPr>
        <w:pStyle w:val="FirstParagraph"/>
      </w:pPr>
      <w:r>
        <w:t xml:space="preserve">A critical aspect of modern engineering is sustainability. For</w:t>
      </w:r>
      <w:r>
        <w:t xml:space="preserve"> </w:t>
      </w:r>
      <w:r>
        <w:t xml:space="preserve">Ivory Coast Abidjan</w:t>
      </w:r>
      <w:r>
        <w:t xml:space="preserve">, environmental challenges are pressing. Rapid urbanization often outpaces infrastructure planning, leading to waste management issues and energy inefficiencies. Here, the industrial engineer plays a pivotal role in implementing lean manufacturing and sustainable operations.</w:t>
      </w:r>
    </w:p>
    <w:p>
      <w:pPr>
        <w:pStyle w:val="BodyText"/>
      </w:pPr>
      <w:r>
        <w:t xml:space="preserve">In the local manufacturing sector, which is largely driven by agro-processing (cocoa, coffee, cashew nuts), industrial engineers are redesigning production lines to minimize waste and maximize output from raw materials. By optimizing energy consumption in factories and reducing material scrap rates, they help companies remain profitable while adhering to international environmental standards required for export markets. This dual focus on economic viability and environmental stewardship is essential for the long-term health of</w:t>
      </w:r>
      <w:r>
        <w:t xml:space="preserve"> </w:t>
      </w:r>
      <w:r>
        <w:t xml:space="preserve">Ivory Coast Abidjan</w:t>
      </w:r>
      <w:r>
        <w:t xml:space="preserve">.</w:t>
      </w:r>
    </w:p>
    <w:p>
      <w:pPr>
        <w:pStyle w:val="BodyText"/>
      </w:pPr>
      <w:r>
        <w:t xml:space="preserve">Furthermore, the concept of "Lean" in industrial engineering resonates deeply with the need to make every resource count in emerging markets. In a city where infrastructure gaps can sometimes hinder productivity, the ability to do more with less is a superpower. Industrial engineers teach organizations to eliminate non-value-added activities, ensuring that capital and labor are directed toward tasks that genuinely create value for customers and society.</w:t>
      </w:r>
    </w:p>
    <w:bookmarkEnd w:id="22"/>
    <w:bookmarkStart w:id="23" w:name="Xc9547b00748fc4155436128ed39b23a017eca44"/>
    <w:p>
      <w:pPr>
        <w:pStyle w:val="Heading2"/>
      </w:pPr>
      <w:r>
        <w:t xml:space="preserve">Human Capital Development and Cultural Integration</w:t>
      </w:r>
    </w:p>
    <w:p>
      <w:pPr>
        <w:pStyle w:val="FirstParagraph"/>
      </w:pPr>
      <w:r>
        <w:t xml:space="preserve">No discussion on the role of the industrial engineer in</w:t>
      </w:r>
      <w:r>
        <w:t xml:space="preserve"> </w:t>
      </w:r>
      <w:r>
        <w:t xml:space="preserve">Ivory Coast Abidjan</w:t>
      </w:r>
      <w:r>
        <w:t xml:space="preserve"> </w:t>
      </w:r>
      <w:r>
        <w:t xml:space="preserve">can ignore the human element. Engineering is not just about machines; it is about people. The implementation of new systems requires change management, training, and cultural adaptation. Industrial engineers serve as bridges between technical requirements and workforce capabilities.</w:t>
      </w:r>
    </w:p>
    <w:p>
      <w:pPr>
        <w:pStyle w:val="BodyText"/>
      </w:pPr>
      <w:r>
        <w:t xml:space="preserve">In many Ivorian companies, there is a growing need to upskill the local workforce. Industrial engineers are often at the forefront of this effort, designing ergonomic workspaces that reduce physical strain and improve safety standards. They also facilitate communication between management and frontline workers, ensuring that new technologies are understood and accepted. This human-centric approach fosters a culture of continuous improvement (Kaizen) within organizations in Abidjan.</w:t>
      </w:r>
    </w:p>
    <w:p>
      <w:pPr>
        <w:pStyle w:val="BodyText"/>
      </w:pPr>
      <w:r>
        <w:t xml:space="preserve">Moreover, as</w:t>
      </w:r>
      <w:r>
        <w:t xml:space="preserve"> </w:t>
      </w:r>
      <w:r>
        <w:t xml:space="preserve">Ivory Coast Abidjan</w:t>
      </w:r>
      <w:r>
        <w:t xml:space="preserve"> </w:t>
      </w:r>
      <w:r>
        <w:t xml:space="preserve">attracts foreign investment, there is an influx of international management practices. Industrial engineers act as translators of these global best practices, adapting them to the local cultural and operational context. This ensures that modernization does not mean westernization, but rather a tailored evolution that respects local traditions while embracing global efficiency standards.</w:t>
      </w:r>
    </w:p>
    <w:bookmarkEnd w:id="23"/>
    <w:bookmarkStart w:id="24" w:name="Xfddb605e1ca3334b58d4eeebde5cb722ceb04b3"/>
    <w:p>
      <w:pPr>
        <w:pStyle w:val="Heading2"/>
      </w:pPr>
      <w:r>
        <w:t xml:space="preserve">The Future Landscape: Technology and Innovation</w:t>
      </w:r>
    </w:p>
    <w:p>
      <w:pPr>
        <w:pStyle w:val="FirstParagraph"/>
      </w:pPr>
      <w:r>
        <w:t xml:space="preserve">Looking ahead, the integration of Industry 4.0 technologies—such as IoT (Internet of Things), AI (Artificial Intelligence), and big data analytics—is reshaping the role of the industrial engineer in Abidjan. Smart factories are beginning to emerge in the city's industrial sectors, where sensors monitor equipment health in real-time and algorithms optimize production schedules dynamically.</w:t>
      </w:r>
    </w:p>
    <w:p>
      <w:pPr>
        <w:pStyle w:val="BodyText"/>
      </w:pPr>
      <w:r>
        <w:t xml:space="preserve">The industrial engineers of tomorrow must be proficient not only in operations research but also in data science and digital literacy. In</w:t>
      </w:r>
      <w:r>
        <w:t xml:space="preserve"> </w:t>
      </w:r>
      <w:r>
        <w:t xml:space="preserve">Ivory Coast Abidjan</w:t>
      </w:r>
      <w:r>
        <w:t xml:space="preserve">, this technological leap offers an opportunity to "leapfrog" traditional stages of development. By adopting smart logistics and automated quality control, local industries can compete more effectively on the global stage.</w:t>
      </w:r>
    </w:p>
    <w:p>
      <w:pPr>
        <w:pStyle w:val="BodyText"/>
      </w:pPr>
      <w:r>
        <w:t xml:space="preserve">However, this transition requires robust educational infrastructure. Universities and technical institutes in</w:t>
      </w:r>
      <w:r>
        <w:t xml:space="preserve"> </w:t>
      </w:r>
      <w:r>
        <w:t xml:space="preserve">Ivory Coast Abidjan</w:t>
      </w:r>
      <w:r>
        <w:t xml:space="preserve"> </w:t>
      </w:r>
      <w:r>
        <w:t xml:space="preserve">must collaborate closely with industry leaders to ensure that curricula reflect the evolving needs of modern industrial engineering. The goal is to produce a generation of engineers who are not just technicians but strategic innovators capable of navigating the complexities of a digital economy.</w:t>
      </w:r>
    </w:p>
    <w:bookmarkEnd w:id="24"/>
    <w:bookmarkStart w:id="25" w:name="X96f5c44fd8cb6a9e9ae8e77608caa7cf47c9071"/>
    <w:p>
      <w:pPr>
        <w:pStyle w:val="Heading2"/>
      </w:pPr>
      <w:r>
        <w:t xml:space="preserve">Conclusion: A Catalyst for National Prosperity</w:t>
      </w:r>
    </w:p>
    <w:p>
      <w:pPr>
        <w:pStyle w:val="FirstParagraph"/>
      </w:pPr>
      <w:r>
        <w:t xml:space="preserve">In conclusion, the reflection on the role of the industrial engineer in</w:t>
      </w:r>
      <w:r>
        <w:t xml:space="preserve"> </w:t>
      </w:r>
      <w:r>
        <w:t xml:space="preserve">Ivory Coast Abidjan</w:t>
      </w:r>
      <w:r>
        <w:t xml:space="preserve"> </w:t>
      </w:r>
      <w:r>
        <w:t xml:space="preserve">reveals a profession that is indispensable to national progress. From optimizing port logistics and enhancing manufacturing efficiency to promoting sustainability and managing human capital change, industrial engineers are the architects of operational excellence.</w:t>
      </w:r>
    </w:p>
    <w:p>
      <w:pPr>
        <w:pStyle w:val="BodyText"/>
      </w:pPr>
      <w:r>
        <w:t xml:space="preserve">The challenges facing Abidjan are significant, but they present opportunities for innovation. By leveraging the tools of industrial engineering—process optimization, systems analysis, data-driven decision-making—the city can transform its growth pains into structured development. The industrial engineer is not just a specialist in factories; they are a catalyst for economic resilience and social well-being.</w:t>
      </w:r>
    </w:p>
    <w:p>
      <w:pPr>
        <w:pStyle w:val="BodyText"/>
      </w:pPr>
      <w:r>
        <w:t xml:space="preserve">As</w:t>
      </w:r>
      <w:r>
        <w:t xml:space="preserve"> </w:t>
      </w:r>
      <w:r>
        <w:t xml:space="preserve">Ivory Coast Abidjan</w:t>
      </w:r>
      <w:r>
        <w:t xml:space="preserve"> </w:t>
      </w:r>
      <w:r>
        <w:t xml:space="preserve">continues to assert its position as a leading economic power in West Africa, the strategic application of industrial engineering principles will remain critical. It is a discipline that demands rigor, creativity, and a deep commitment to efficiency. For those who embrace this role with passion and precision, the impact extends far beyond balance sheets; it touches the lives of millions who depend on reliable services, safe workplaces, and a thriving economy. The future of Abidjan is bright for those who understand that efficiency is not just a metric, but a moral imperative for sustainable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Industrial Engineer in Ivory Coast, Abidjan</dc:title>
  <dc:creator/>
  <cp:keywords/>
  <dcterms:created xsi:type="dcterms:W3CDTF">2026-07-29T15:25:17Z</dcterms:created>
  <dcterms:modified xsi:type="dcterms:W3CDTF">2026-07-29T15:25:17Z</dcterms:modified>
</cp:coreProperties>
</file>

<file path=docProps/custom.xml><?xml version="1.0" encoding="utf-8"?>
<Properties xmlns="http://schemas.openxmlformats.org/officeDocument/2006/custom-properties" xmlns:vt="http://schemas.openxmlformats.org/officeDocument/2006/docPropsVTypes"/>
</file>