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Industrial</w:t>
      </w:r>
      <w:r>
        <w:t xml:space="preserve"> </w:t>
      </w:r>
      <w:r>
        <w:t xml:space="preserve">Engineer</w:t>
      </w:r>
      <w:r>
        <w:t xml:space="preserve"> </w:t>
      </w:r>
      <w:r>
        <w:t xml:space="preserve">in</w:t>
      </w:r>
      <w:r>
        <w:t xml:space="preserve"> </w:t>
      </w:r>
      <w:r>
        <w:t xml:space="preserve">Pakistan</w:t>
      </w:r>
      <w:r>
        <w:t xml:space="preserve"> </w:t>
      </w:r>
      <w:r>
        <w:t xml:space="preserve">Islamabad</w:t>
      </w:r>
    </w:p>
    <w:p>
      <w:pPr>
        <w:pStyle w:val="FirstParagraph"/>
      </w:pPr>
      <w:r>
        <w:t xml:space="preserve">```html</w:t>
      </w:r>
    </w:p>
    <w:bookmarkStart w:id="26" w:name="X72f1fa3498c1742726ba01d0c889248a933ca88"/>
    <w:p>
      <w:pPr>
        <w:pStyle w:val="Heading1"/>
      </w:pPr>
      <w:r>
        <w:t xml:space="preserve">The Strategic Nexus of Industrial Engineering and National Development in Pakistan Islamabad</w:t>
      </w:r>
    </w:p>
    <w:p>
      <w:pPr>
        <w:pStyle w:val="FirstParagraph"/>
      </w:pPr>
      <w:r>
        <w:rPr>
          <w:bCs/>
          <w:b/>
        </w:rPr>
        <w:t xml:space="preserve">Date:</w:t>
      </w:r>
      <w:r>
        <w:t xml:space="preserve"> </w:t>
      </w:r>
      <w:r>
        <w:t xml:space="preserve">October 26, 2023</w:t>
      </w:r>
    </w:p>
    <w:p>
      <w:pPr>
        <w:pStyle w:val="BodyText"/>
      </w:pPr>
      <w:r>
        <w:rPr>
          <w:bCs/>
          <w:b/>
        </w:rPr>
        <w:t xml:space="preserve">To:</w:t>
      </w:r>
      <w:r>
        <w:t xml:space="preserve">_Academic and Professional Review Board_</w:t>
      </w:r>
    </w:p>
    <w:p>
      <w:pPr>
        <w:pStyle w:val="BodyText"/>
      </w:pPr>
      <w:r>
        <w:t xml:space="preserve">_Reflective Essay Draft_</w:t>
      </w:r>
    </w:p>
    <w:bookmarkStart w:id="20" w:name="X8b3e91731e12e3f9da73a2ba11e9092e72eb95b"/>
    <w:p>
      <w:pPr>
        <w:pStyle w:val="Heading2"/>
      </w:pPr>
      <w:r>
        <w:t xml:space="preserve">I. Introduction: The Intersection of Discipline and Destiny</w:t>
      </w:r>
    </w:p>
    <w:p>
      <w:pPr>
        <w:pStyle w:val="FirstParagraph"/>
      </w:pPr>
      <w:r>
        <w:t xml:space="preserve">In the grand tapestry of economic development, few professions offer as versatile a lens through which to view systemic improvement as that of the</w:t>
      </w:r>
      <w:r>
        <w:t xml:space="preserve"> </w:t>
      </w:r>
      <w:r>
        <w:rPr>
          <w:bCs/>
          <w:b/>
        </w:rPr>
        <w:t xml:space="preserve">Industrial Engineer</w:t>
      </w:r>
      <w:r>
        <w:t xml:space="preserve">. This reflection paper seeks to explore not merely the technical definitions of this discipline, but its profound socio-economic implications within a specific geographic and cultural context:</w:t>
      </w:r>
      <w:r>
        <w:t xml:space="preserve"> </w:t>
      </w:r>
      <w:r>
        <w:rPr>
          <w:bCs/>
          <w:b/>
        </w:rPr>
        <w:t xml:space="preserve">Pakistan Islamabad</w:t>
      </w:r>
      <w:r>
        <w:t xml:space="preserve">.</w:t>
      </w:r>
      <w:r>
        <w:t xml:space="preserve"> </w:t>
      </w:r>
      <w:r>
        <w:t xml:space="preserve">When we speak of an</w:t>
      </w:r>
      <w:r>
        <w:t xml:space="preserve"> </w:t>
      </w:r>
      <w:r>
        <w:rPr>
          <w:iCs/>
          <w:i/>
        </w:rPr>
        <w:t xml:space="preserve">Industrial Engineer</w:t>
      </w:r>
      <w:r>
        <w:t xml:space="preserve">, we are often referring to specialists who optimize complex processes, systems, or organizations. However, in the context of developing nations such as Pakistan Islamabad, their role transcends mere efficiency metrics. They become architects of stability, facilitators of sustainable growth and bridges between traditional practices and modern technological advancements. This document reflects on how the principles of industrial engineering can be adapted to address the unique challenges faced by</w:t>
      </w:r>
      <w:r>
        <w:t xml:space="preserve"> </w:t>
      </w:r>
      <w:r>
        <w:rPr>
          <w:bCs/>
          <w:b/>
        </w:rPr>
        <w:t xml:space="preserve">Pakistan Islamabad</w:t>
      </w:r>
      <w:r>
        <w:t xml:space="preserve">, a city that serves as both the political capital and an emerging hub for technology services in South Asia.</w:t>
      </w:r>
    </w:p>
    <w:bookmarkEnd w:id="20"/>
    <w:bookmarkStart w:id="21" w:name="X5d3d768d9a5e693accc0828a2de6a19b8bdd140"/>
    <w:p>
      <w:pPr>
        <w:pStyle w:val="Heading2"/>
      </w:pPr>
      <w:r>
        <w:t xml:space="preserve">II. Understanding Industrial Engineering in a Developing Context</w:t>
      </w:r>
    </w:p>
    <w:p>
      <w:pPr>
        <w:pStyle w:val="FirstParagraph"/>
      </w:pPr>
      <w:r>
        <w:t xml:space="preserve">The core tenet of</w:t>
      </w:r>
      <w:r>
        <w:t xml:space="preserve"> </w:t>
      </w:r>
      <w:r>
        <w:rPr>
          <w:bCs/>
          <w:b/>
        </w:rPr>
        <w:t xml:space="preserve">Industrial Engineer</w:t>
      </w:r>
      <w:r>
        <w:t xml:space="preserve"> </w:t>
      </w:r>
      <w:r>
        <w:t xml:space="preserve">methodology is the elimination of waste—whether it be time, material, money or effort. In developed economies where infrastructure is robust and processes are matured these techniques fine-tune already efficient systems. However in</w:t>
      </w:r>
      <w:r>
        <w:t xml:space="preserve"> </w:t>
      </w:r>
      <w:r>
        <w:rPr>
          <w:bCs/>
          <w:b/>
        </w:rPr>
        <w:t xml:space="preserve">Pakistan Islamabad</w:t>
      </w:r>
      <w:r>
        <w:t xml:space="preserve">, the application of industrial engineering principles addresses foundational issues such as logistics bottlenecks healthcare delivery inefficiencies and public service management gaps.</w:t>
      </w:r>
      <w:r>
        <w:t xml:space="preserve"> </w:t>
      </w:r>
      <w:r>
        <w:t xml:space="preserve">For instance consider the manufacturing sector in Punjab which feeds into national exports an</w:t>
      </w:r>
      <w:r>
        <w:t xml:space="preserve"> </w:t>
      </w:r>
      <w:r>
        <w:rPr>
          <w:iCs/>
          <w:i/>
        </w:rPr>
        <w:t xml:space="preserve">Industrial Engineer</w:t>
      </w:r>
      <w:r>
        <w:t xml:space="preserve"> </w:t>
      </w:r>
      <w:r>
        <w:t xml:space="preserve">would analyze supply chains to reduce lead times and improve quality control standards. Similarly within the service sector which is rapidly growing in</w:t>
      </w:r>
      <w:r>
        <w:t xml:space="preserve"> </w:t>
      </w:r>
      <w:r>
        <w:rPr>
          <w:bCs/>
          <w:b/>
        </w:rPr>
        <w:t xml:space="preserve">Pakistan Islamabad</w:t>
      </w:r>
      <w:r>
        <w:t xml:space="preserve"> </w:t>
      </w:r>
      <w:r>
        <w:t xml:space="preserve">such engineers optimize customer flow call center operations and IT project management lifecycles. Thus the discipline provides a universal language of optimization that transcends industry boundaries but must be localized to fit cultural norms regulatory frameworks and economic realities specific to</w:t>
      </w:r>
      <w:r>
        <w:t xml:space="preserve"> </w:t>
      </w:r>
      <w:r>
        <w:rPr>
          <w:bCs/>
          <w:b/>
        </w:rPr>
        <w:t xml:space="preserve">Pakistan Islamabad.</w:t>
      </w:r>
    </w:p>
    <w:bookmarkEnd w:id="21"/>
    <w:bookmarkStart w:id="22" w:name="Xc53c2ae791c75d15132f9ee654cb4c9eead944c"/>
    <w:p>
      <w:pPr>
        <w:pStyle w:val="Heading2"/>
      </w:pPr>
      <w:r>
        <w:t xml:space="preserve">III. The Unique Landscape of Pakistan Islamabad</w:t>
      </w:r>
    </w:p>
    <w:p>
      <w:pPr>
        <w:pStyle w:val="FirstParagraph"/>
      </w:pPr>
      <w:r>
        <w:rPr>
          <w:bCs/>
          <w:b/>
        </w:rPr>
        <w:t xml:space="preserve">Pakistan Islamabad</w:t>
      </w:r>
      <w:r>
        <w:t xml:space="preserve"> </w:t>
      </w:r>
      <w:r>
        <w:t xml:space="preserve">presents a unique case study for industrial engineers due its dual identity as both a planned city with wide avenues organized sectors and yet grappling with typical urban development challenges associated with rapid population growth resource scarcity and infrastructure strain Unlike Karachi or Lahore which have evolved organically over decades</w:t>
      </w:r>
      <w:r>
        <w:t xml:space="preserve"> </w:t>
      </w:r>
      <w:r>
        <w:rPr>
          <w:bCs/>
          <w:b/>
        </w:rPr>
        <w:t xml:space="preserve">Pakistan Islamabad was designed from scratch allowing planners to implement forward-thinking ideas albeit sometimes lagging behind current technological capabilities today.</w:t>
      </w:r>
      <w:r>
        <w:rPr>
          <w:bCs/>
          <w:b/>
        </w:rPr>
        <w:t xml:space="preserve"> </w:t>
      </w:r>
      <w:r>
        <w:rPr>
          <w:bCs/>
          <w:b/>
        </w:rPr>
        <w:t xml:space="preserve">As a</w:t>
      </w:r>
      <w:r>
        <w:rPr>
          <w:bCs/>
          <w:b/>
        </w:rPr>
        <w:t xml:space="preserve"> </w:t>
      </w:r>
      <w:r>
        <w:rPr>
          <w:bCs/>
          <w:b/>
          <w:bCs/>
          <w:b/>
        </w:rPr>
        <w:t xml:space="preserve">Pakistan Islamabad</w:t>
      </w:r>
      <w:r>
        <w:rPr>
          <w:bCs/>
          <w:b/>
        </w:rPr>
        <w:t xml:space="preserve">-based industrial engineer one must navigate this landscape carefully leveraging the city's strengths such as its educated workforce proximity to government institutions and growing tech parks while addressing weaknesses like traffic congestion energy shortages and bureaucratic hurdles The ability to integrate lean manufacturing six sigma methodologies with local labor dynamics represents a critical skill set required for success in this region</w:t>
      </w:r>
    </w:p>
    <w:bookmarkEnd w:id="22"/>
    <w:bookmarkStart w:id="23" w:name="X81a071a6a2dad1f3d304ce9a097579f1c7b87b0"/>
    <w:p>
      <w:pPr>
        <w:pStyle w:val="Heading2"/>
      </w:pPr>
      <w:r>
        <w:t xml:space="preserve">IV. Case Study Application: Healthcare Logistics in Pakistan Islamabad</w:t>
      </w:r>
    </w:p>
    <w:p>
      <w:pPr>
        <w:pStyle w:val="FirstParagraph"/>
      </w:pPr>
      <w:r>
        <w:t xml:space="preserve">To illustrate the practical application of</w:t>
      </w:r>
      <w:r>
        <w:t xml:space="preserve"> </w:t>
      </w:r>
      <w:r>
        <w:rPr>
          <w:iCs/>
          <w:i/>
        </w:rPr>
        <w:t xml:space="preserve">Industrial Engineer</w:t>
      </w:r>
      <w:r>
        <w:rPr>
          <w:bCs/>
          <w:b/>
        </w:rPr>
        <w:t xml:space="preserve">Pakistan Islamabad</w:t>
      </w:r>
      <w:r>
        <w:t xml:space="preserve">, consider the healthcare sector In many hospitals across</w:t>
      </w:r>
      <w:r>
        <w:t xml:space="preserve"> </w:t>
      </w:r>
      <w:r>
        <w:rPr>
          <w:bCs/>
          <w:b/>
        </w:rPr>
        <w:t xml:space="preserve">Pakistan Islamabad patient wait times inventory mismanagement and staff allocation inefficiencies are common issues By applying queue theory resource scheduling algorithms and supply chain optimization an industrial engineer can significantly enhance patient care outcomes For example implementing Just-In-Time (JIT) inventory management in pharmacies located within major medical complexes near F-8 Markaz or I-9 sector could drastically reduce stockouts of critical medications thereby improving overall public health satisfaction</w:t>
      </w:r>
      <w:r>
        <w:rPr>
          <w:bCs/>
          <w:b/>
        </w:rPr>
        <w:t xml:space="preserve"> </w:t>
      </w:r>
      <w:r>
        <w:rPr>
          <w:bCs/>
          <w:b/>
        </w:rPr>
        <w:t xml:space="preserve">Similarly in educational institutions throughout</w:t>
      </w:r>
      <w:r>
        <w:rPr>
          <w:bCs/>
          <w:b/>
        </w:rPr>
        <w:t xml:space="preserve"> </w:t>
      </w:r>
      <w:r>
        <w:rPr>
          <w:bCs/>
          <w:b/>
          <w:bCs/>
          <w:b/>
        </w:rPr>
        <w:t xml:space="preserve">Pakistan Islamabad, optimizing class schedules laboratory usage and administrative workflows can lead to better learning outcomes and reduced operational costs These examples demonstrate that the role of an</w:t>
      </w:r>
      <w:r>
        <w:rPr>
          <w:bCs/>
          <w:b/>
          <w:bCs/>
          <w:b/>
        </w:rPr>
        <w:t xml:space="preserve"> </w:t>
      </w:r>
      <w:r>
        <w:rPr>
          <w:iCs/>
          <w:i/>
          <w:bCs/>
          <w:b/>
          <w:bCs/>
          <w:b/>
        </w:rPr>
        <w:t xml:space="preserve">Industrial Engineer</w:t>
      </w:r>
      <w:r>
        <w:rPr>
          <w:bCs/>
          <w:b/>
          <w:bCs/>
          <w:b/>
        </w:rPr>
        <w:t xml:space="preserve"> </w:t>
      </w:r>
      <w:r>
        <w:rPr>
          <w:bCs/>
          <w:b/>
          <w:bCs/>
          <w:b/>
        </w:rPr>
        <w:t xml:space="preserve">is not confined to factories but extends into every aspect of societal functioning particularly in a bustling metropolis like</w:t>
      </w:r>
      <w:r>
        <w:rPr>
          <w:bCs/>
          <w:b/>
          <w:bCs/>
          <w:b/>
        </w:rPr>
        <w:t xml:space="preserve"> </w:t>
      </w:r>
      <w:r>
        <w:rPr>
          <w:bCs/>
          <w:b/>
          <w:bCs/>
          <w:b/>
          <w:bCs/>
          <w:b/>
        </w:rPr>
        <w:t xml:space="preserve">Pakistan Islamabad</w:t>
      </w:r>
      <w:r>
        <w:rPr>
          <w:bCs/>
          <w:b/>
          <w:bCs/>
          <w:b/>
        </w:rPr>
        <w:t xml:space="preserve">.</w:t>
      </w:r>
    </w:p>
    <w:bookmarkEnd w:id="23"/>
    <w:bookmarkStart w:id="24" w:name="v.-challenges-and-ethical-considerations"/>
    <w:p>
      <w:pPr>
        <w:pStyle w:val="Heading2"/>
      </w:pPr>
      <w:r>
        <w:t xml:space="preserve">V. Challenges and Ethical Considerations</w:t>
      </w:r>
    </w:p>
    <w:p>
      <w:pPr>
        <w:pStyle w:val="FirstParagraph"/>
      </w:pPr>
      <w:r>
        <w:t xml:space="preserve">While the potential benefits are immense there are also significant challenges inherent in applying industrial engineering principles within</w:t>
      </w:r>
      <w:r>
        <w:t xml:space="preserve"> </w:t>
      </w:r>
      <w:r>
        <w:rPr>
          <w:bCs/>
          <w:b/>
        </w:rPr>
        <w:t xml:space="preserve">Pakistan Islamabad. Cultural resistance to change is one major hurdle Employees accustomed to traditional working methods may view new processes imposed by an</w:t>
      </w:r>
      <w:r>
        <w:rPr>
          <w:bCs/>
          <w:b/>
        </w:rPr>
        <w:t xml:space="preserve"> </w:t>
      </w:r>
      <w:r>
        <w:rPr>
          <w:iCs/>
          <w:i/>
          <w:bCs/>
          <w:b/>
        </w:rPr>
        <w:t xml:space="preserve">Industrial Engineer</w:t>
      </w:r>
      <w:r>
        <w:rPr>
          <w:bCs/>
          <w:b/>
          <w:bCs/>
          <w:b/>
        </w:rPr>
        <w:t xml:space="preserve">Pakistan Islamabad</w:t>
      </w:r>
      <w:r>
        <w:rPr>
          <w:bCs/>
          <w:b/>
        </w:rPr>
        <w:t xml:space="preserve"> </w:t>
      </w:r>
      <w:r>
        <w:rPr>
          <w:bCs/>
          <w:b/>
        </w:rPr>
        <w:t xml:space="preserve">as threats rather than opportunities Furthermore ethical considerations arise when optimizing resources must sometimes sacrifice short-term gains for long-term sustainability This balancing act requires sensitivity understanding and effective communication skills alongside technical expertise</w:t>
      </w:r>
      <w:r>
        <w:rPr>
          <w:bCs/>
          <w:b/>
        </w:rPr>
        <w:t xml:space="preserve"> </w:t>
      </w:r>
      <w:r>
        <w:rPr>
          <w:bCs/>
          <w:b/>
        </w:rPr>
        <w:t xml:space="preserve">Moreover regulatory environments in</w:t>
      </w:r>
      <w:r>
        <w:rPr>
          <w:bCs/>
          <w:b/>
        </w:rPr>
        <w:t xml:space="preserve"> </w:t>
      </w:r>
      <w:r>
        <w:rPr>
          <w:bCs/>
          <w:b/>
          <w:bCs/>
          <w:b/>
        </w:rPr>
        <w:t xml:space="preserve">Pakistan Islamabad</w:t>
      </w:r>
      <w:r>
        <w:rPr>
          <w:iCs/>
          <w:i/>
          <w:bCs/>
          <w:b/>
        </w:rPr>
        <w:t xml:space="preserve">Pakistan Islamabad</w:t>
      </w:r>
      <w:r>
        <w:rPr>
          <w:bCs/>
          <w:b/>
        </w:rPr>
        <w:t xml:space="preserve"> </w:t>
      </w:r>
      <w:r>
        <w:rPr>
          <w:bCs/>
          <w:b/>
        </w:rPr>
        <w:t xml:space="preserve">may vary widely depending on political shifts policy changes economic conditions etc An</w:t>
      </w:r>
      <w:r>
        <w:rPr>
          <w:bCs/>
          <w:b/>
        </w:rPr>
        <w:t xml:space="preserve"> </w:t>
      </w:r>
      <w:r>
        <w:rPr>
          <w:iCs/>
          <w:i/>
          <w:bCs/>
          <w:b/>
        </w:rPr>
        <w:t xml:space="preserve">Industrial Engineer</w:t>
      </w:r>
      <w:r>
        <w:rPr>
          <w:bCs/>
          <w:b/>
          <w:bCs/>
          <w:b/>
        </w:rPr>
        <w:t xml:space="preserve">Pakistan Islamabad</w:t>
      </w:r>
      <w:r>
        <w:t xml:space="preserve"> </w:t>
      </w:r>
      <w:r>
        <w:t xml:space="preserve">must remain agile adaptable proactive anticipating future trends while staying compliant with existing laws regulations</w:t>
      </w:r>
    </w:p>
    <w:bookmarkEnd w:id="24"/>
    <w:bookmarkStart w:id="25" w:name="Xdc3974d16a6102ede3e893e4c3ff9adf240fed2"/>
    <w:p>
      <w:pPr>
        <w:pStyle w:val="Heading2"/>
      </w:pPr>
      <w:r>
        <w:t xml:space="preserve">VI. Conclusion: A Call to Action for Future Professionals</w:t>
      </w:r>
    </w:p>
    <w:p>
      <w:pPr>
        <w:pStyle w:val="FirstParagraph"/>
      </w:pPr>
      <w:r>
        <w:t xml:space="preserve">In conclusion the profession of an</w:t>
      </w:r>
      <w:r>
        <w:t xml:space="preserve"> </w:t>
      </w:r>
      <w:r>
        <w:rPr>
          <w:iCs/>
          <w:i/>
        </w:rPr>
        <w:t xml:space="preserve">Industrial Engineer</w:t>
      </w:r>
      <w:r>
        <w:t xml:space="preserve">Pakistani Islamabad</w:t>
      </w:r>
    </w:p>
    <w:p>
      <w:pPr>
        <w:pStyle w:val="BodyText"/>
      </w:pPr>
      <w:r>
        <w:t xml:space="preserve">, holds immense promise for driving meaningful change and fostering sustainable development across various sectors within this vibrant city By embracing innovation leveraging data analytics promoting collaborative approaches towards problem solving professionals trained in industrial engineering can play a pivotal role shaping the future trajectory of</w:t>
      </w:r>
      <w:r>
        <w:t xml:space="preserve"> </w:t>
      </w:r>
      <w:r>
        <w:rPr>
          <w:bCs/>
          <w:b/>
        </w:rPr>
        <w:t xml:space="preserve">Pakistan Islamabad</w:t>
      </w:r>
      <w:r>
        <w:t xml:space="preserve">As we move forward let us recognize that every process every system every organization presents an opportunity for improvement—and thus reaffirm our commitment to excellence integrity service delivery through the steadfast application of industrial engineering principles tailored specifically for our beloved</w:t>
      </w:r>
      <w:r>
        <w:t xml:space="preserve"> </w:t>
      </w:r>
      <w:r>
        <w:rPr>
          <w:iCs/>
          <w:i/>
        </w:rPr>
        <w:t xml:space="preserve">Pakistan Islamabad</w:t>
      </w:r>
      <w:r>
        <w:t xml:space="preserve">.</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of the Industrial Engineer in Pakistan Islamabad</dc:title>
  <dc:creator/>
  <dc:language>en</dc:language>
  <cp:keywords/>
  <dcterms:created xsi:type="dcterms:W3CDTF">2026-07-29T14:03:12Z</dcterms:created>
  <dcterms:modified xsi:type="dcterms:W3CDTF">2026-07-29T14:03:12Z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