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Industrial</w:t>
      </w:r>
      <w:r>
        <w:t xml:space="preserve"> </w:t>
      </w:r>
      <w:r>
        <w:t xml:space="preserve">Engineer</w:t>
      </w:r>
      <w:r>
        <w:t xml:space="preserve"> </w:t>
      </w:r>
      <w:r>
        <w:t xml:space="preserve">in</w:t>
      </w:r>
      <w:r>
        <w:t xml:space="preserve"> </w:t>
      </w:r>
      <w:r>
        <w:t xml:space="preserve">Cape</w:t>
      </w:r>
      <w:r>
        <w:t xml:space="preserve"> </w:t>
      </w:r>
      <w:r>
        <w:t xml:space="preserve">Town</w:t>
      </w:r>
    </w:p>
    <w:bookmarkStart w:id="20" w:name="X5730f5d91947f442c1c58ed2715ddef7e0fbbe8"/>
    <w:p>
      <w:pPr>
        <w:pStyle w:val="Heading1"/>
      </w:pPr>
      <w:r>
        <w:t xml:space="preserve">A Reflection on the Strategic Role of an Industrial Engineer in South Africa Cape Town</w:t>
      </w:r>
    </w:p>
    <w:p>
      <w:pPr>
        <w:pStyle w:val="FirstParagraph"/>
      </w:pPr>
      <w:r>
        <w:br/>
      </w:r>
    </w:p>
    <w:p>
      <w:pPr>
        <w:pStyle w:val="BodyText"/>
      </w:pPr>
      <w:r>
        <w:rPr>
          <w:bCs/>
          <w:b/>
        </w:rPr>
        <w:t xml:space="preserve">Date:</w:t>
      </w:r>
      <w:r>
        <w:t xml:space="preserve"> </w:t>
      </w:r>
      <w:r>
        <w:t xml:space="preserve">October 26, 2023</w:t>
      </w:r>
    </w:p>
    <w:p>
      <w:pPr>
        <w:pStyle w:val="BodyText"/>
      </w:pPr>
      <w:r>
        <w:br/>
      </w:r>
    </w:p>
    <w:p>
      <w:pPr>
        <w:pStyle w:val="BodyText"/>
      </w:pPr>
      <w:r>
        <w:t xml:space="preserve">The discipline of industrial engineering is often misunderstood by the general public as merely a field concerned with factory floors and assembly lines. However, upon deeper reflection, it becomes evident that industrial engineering is fundamentally about optimization, systems thinking, and human-centric design. When we contextualize this profession within the specific socio-economic landscape of</w:t>
      </w:r>
      <w:r>
        <w:t xml:space="preserve"> </w:t>
      </w:r>
      <w:r>
        <w:rPr>
          <w:bCs/>
          <w:b/>
        </w:rPr>
        <w:t xml:space="preserve">South Africa Cape Town</w:t>
      </w:r>
      <w:r>
        <w:t xml:space="preserve">, the role transforms from a technical necessity into a critical agent for sustainable development and social equity. As I reflect on the intersection of my professional identity as an</w:t>
      </w:r>
      <w:r>
        <w:t xml:space="preserve"> </w:t>
      </w:r>
      <w:r>
        <w:rPr>
          <w:bCs/>
          <w:b/>
        </w:rPr>
        <w:t xml:space="preserve">Industrial Engineer</w:t>
      </w:r>
      <w:r>
        <w:t xml:space="preserve"> </w:t>
      </w:r>
      <w:r>
        <w:t xml:space="preserve">and the unique challenges faced by</w:t>
      </w:r>
    </w:p>
    <w:p>
      <w:pPr>
        <w:pStyle w:val="BodyText"/>
      </w:pPr>
      <w:r>
        <w:t xml:space="preserve">South Africa Cape Town, I am compelled to articulate how these three elements converge to shape a meaningful career path.</w:t>
      </w:r>
    </w:p>
    <w:p>
      <w:pPr>
        <w:pStyle w:val="BodyText"/>
      </w:pPr>
      <w:r>
        <w:br/>
      </w:r>
    </w:p>
    <w:p>
      <w:pPr>
        <w:pStyle w:val="BodyText"/>
      </w:pPr>
      <w:r>
        <w:t xml:space="preserve">To begin with, one must understand the historical and economic backdrop of</w:t>
      </w:r>
      <w:r>
        <w:t xml:space="preserve"> </w:t>
      </w:r>
      <w:r>
        <w:rPr>
          <w:bCs/>
          <w:b/>
        </w:rPr>
        <w:t xml:space="preserve">South Africa Cape Town</w:t>
      </w:r>
      <w:r>
        <w:t xml:space="preserve">. This city is a paradox of stunning natural beauty, robust tourism infrastructure, and severe socio-economic disparities. It serves as both a gateway to the continent and a microcosm of the country’s broader challenges. For an</w:t>
      </w:r>
      <w:r>
        <w:t xml:space="preserve"> </w:t>
      </w:r>
      <w:r>
        <w:rPr>
          <w:bCs/>
          <w:b/>
        </w:rPr>
        <w:t xml:space="preserve">Industrial Engineer</w:t>
      </w:r>
      <w:r>
        <w:t xml:space="preserve">, this environment presents not just technical puzzles, but ethical imperatives. The traditional metrics of efficiency—cost reduction and throughput maximization—are insufficient if they do not account for social sustainability. In</w:t>
      </w:r>
    </w:p>
    <w:p>
      <w:pPr>
        <w:pStyle w:val="BodyText"/>
      </w:pPr>
      <w:r>
        <w:t xml:space="preserve">South Africa Cape Town, where unemployment rates remain high and resource distribution is uneven, an</w:t>
      </w:r>
    </w:p>
    <w:p>
      <w:pPr>
        <w:pStyle w:val="BodyText"/>
      </w:pPr>
      <w:r>
        <w:t xml:space="preserve">Industrial Engineer must adopt a holistic view of value creation. Efficiency is not just about speed; it is about access, affordability, and inclusivity.</w:t>
      </w:r>
    </w:p>
    <w:p>
      <w:pPr>
        <w:pStyle w:val="BodyText"/>
      </w:pPr>
      <w:r>
        <w:br/>
      </w:r>
    </w:p>
    <w:p>
      <w:pPr>
        <w:pStyle w:val="BodyText"/>
      </w:pPr>
      <w:r>
        <w:t xml:space="preserve">One area where this reflection holds particular weight is in the logistics and supply chain sector.</w:t>
      </w:r>
      <w:r>
        <w:t xml:space="preserve"> </w:t>
      </w:r>
      <w:r>
        <w:rPr>
          <w:bCs/>
          <w:b/>
        </w:rPr>
        <w:t xml:space="preserve">South Africa Cape Town</w:t>
      </w:r>
      <w:r>
        <w:t xml:space="preserve"> </w:t>
      </w:r>
      <w:r>
        <w:t xml:space="preserve">hosts the busiest container port on the African continent, making it a critical node in global trade. As an</w:t>
      </w:r>
    </w:p>
    <w:p>
      <w:pPr>
        <w:pStyle w:val="BodyText"/>
      </w:pPr>
      <w:r>
        <w:t xml:space="preserve">Industrial Engineer, I am tasked with analyzing these complex networks to reduce bottlenecks and waste. However, in this context, "waste" is not just excess inventory; it can also represent delayed medical supplies or unaffordable food prices for the local population. Reflecting on my studies and professional experiences, I realize that optimizing a supply chain in</w:t>
      </w:r>
    </w:p>
    <w:p>
      <w:pPr>
        <w:pStyle w:val="BodyText"/>
      </w:pPr>
      <w:r>
        <w:t xml:space="preserve">South Africa Cape Town requires a deep understanding of local infrastructure constraints, traffic patterns, and socio-economic barriers. It requires designing systems that are resilient to external shocks while remaining economically viable.</w:t>
      </w:r>
    </w:p>
    <w:p>
      <w:pPr>
        <w:pStyle w:val="BodyText"/>
      </w:pPr>
      <w:r>
        <w:br/>
      </w:r>
    </w:p>
    <w:p>
      <w:pPr>
        <w:pStyle w:val="BodyText"/>
      </w:pPr>
      <w:r>
        <w:t xml:space="preserve">Furthermore, the energy crisis affecting the region adds another layer of complexity to my role as an</w:t>
      </w:r>
      <w:r>
        <w:t xml:space="preserve"> </w:t>
      </w:r>
      <w:r>
        <w:rPr>
          <w:bCs/>
          <w:b/>
        </w:rPr>
        <w:t xml:space="preserve">Industrial Engineer</w:t>
      </w:r>
      <w:r>
        <w:t xml:space="preserve">. Load shedding has disrupted productivity across industries in</w:t>
      </w:r>
      <w:r>
        <w:t xml:space="preserve"> </w:t>
      </w:r>
      <w:r>
        <w:rPr>
          <w:bCs/>
          <w:b/>
        </w:rPr>
        <w:t xml:space="preserve">South Africa Cape Town</w:t>
      </w:r>
      <w:r>
        <w:t xml:space="preserve">, forcing businesses and public institutions to rethink their operational models. This challenge has shifted the focus of industrial engineering from pure production efficiency to energy resilience. We are no longer just optimizing machines; we are optimizing energy consumption patterns, integrating renewable sources, and designing processes that can adapt to intermittent power supplies. This adaptation is not merely a technical adjustment but a survival strategy for the businesses operating in</w:t>
      </w:r>
      <w:r>
        <w:t xml:space="preserve"> </w:t>
      </w:r>
      <w:r>
        <w:rPr>
          <w:bCs/>
          <w:b/>
        </w:rPr>
        <w:t xml:space="preserve">South Africa Cape Town</w:t>
      </w:r>
      <w:r>
        <w:t xml:space="preserve">. It demands creativity, innovation, and a willingness to challenge traditional engineering paradigms.</w:t>
      </w:r>
    </w:p>
    <w:p>
      <w:pPr>
        <w:pStyle w:val="BodyText"/>
      </w:pPr>
      <w:r>
        <w:br/>
      </w:r>
    </w:p>
    <w:p>
      <w:pPr>
        <w:pStyle w:val="BodyText"/>
      </w:pPr>
      <w:r>
        <w:t xml:space="preserve">Another critical aspect of this reflection is the human element of industrial engineering. The field has always emphasized the interaction between humans and systems. In</w:t>
      </w:r>
    </w:p>
    <w:p>
      <w:pPr>
        <w:pStyle w:val="BodyText"/>
      </w:pPr>
      <w:r>
        <w:t xml:space="preserve">South Africa Cape Town, this interaction is heightened by cultural diversity and linguistic variety. An</w:t>
      </w:r>
      <w:r>
        <w:t xml:space="preserve"> </w:t>
      </w:r>
      <w:r>
        <w:rPr>
          <w:bCs/>
          <w:b/>
        </w:rPr>
        <w:t xml:space="preserve">Industrial Engineer</w:t>
      </w:r>
      <w:r>
        <w:t xml:space="preserve"> </w:t>
      </w:r>
      <w:r>
        <w:t xml:space="preserve">working here must design workflows that respect and accommodate diverse workforces. This means considering language barriers, cultural nuances in communication, and varying levels of technical literacy when implementing new technologies or processes. It also involves fostering an inclusive workplace culture where every employee feels valued regardless of their background. By prioritizing the human experience within operational systems, we create more robust and adaptable organizations.</w:t>
      </w:r>
    </w:p>
    <w:p>
      <w:pPr>
        <w:pStyle w:val="BodyText"/>
      </w:pPr>
      <w:r>
        <w:br/>
      </w:r>
    </w:p>
    <w:p>
      <w:pPr>
        <w:pStyle w:val="BodyText"/>
      </w:pPr>
      <w:r>
        <w:t xml:space="preserve">Moreover, the role of an</w:t>
      </w:r>
      <w:r>
        <w:t xml:space="preserve"> </w:t>
      </w:r>
      <w:r>
        <w:rPr>
          <w:bCs/>
          <w:b/>
        </w:rPr>
        <w:t xml:space="preserve">Industrial Engineer</w:t>
      </w:r>
      <w:r>
        <w:t xml:space="preserve"> </w:t>
      </w:r>
      <w:r>
        <w:t xml:space="preserve">in</w:t>
      </w:r>
    </w:p>
    <w:p>
      <w:pPr>
        <w:pStyle w:val="BodyText"/>
      </w:pPr>
      <w:r>
        <w:t xml:space="preserve">South Africa Cape Town extends into healthcare and public services. The city’s healthcare system is under immense pressure, requiring innovative solutions to manage patient flow, resource allocation, and staff scheduling. Here, the application of industrial engineering principles can save lives and improve quality of care. By applying queuing theory to outpatient departments or optimizing inventory management for critical medications in rural clinics surrounding the metro area, we directly impact community well-being. This realization underscores the moral dimension of our profession. We are not just number crunchers; we are contributors to societal health.</w:t>
      </w:r>
    </w:p>
    <w:p>
      <w:pPr>
        <w:pStyle w:val="BodyText"/>
      </w:pPr>
      <w:r>
        <w:br/>
      </w:r>
    </w:p>
    <w:p>
      <w:pPr>
        <w:pStyle w:val="BodyText"/>
      </w:pPr>
      <w:r>
        <w:t xml:space="preserve">In conclusion, reflecting on my identity as an</w:t>
      </w:r>
      <w:r>
        <w:t xml:space="preserve"> </w:t>
      </w:r>
      <w:r>
        <w:rPr>
          <w:bCs/>
          <w:b/>
        </w:rPr>
        <w:t xml:space="preserve">Industrial Engineer</w:t>
      </w:r>
      <w:r>
        <w:t xml:space="preserve"> </w:t>
      </w:r>
      <w:r>
        <w:t xml:space="preserve">within the context of</w:t>
      </w:r>
    </w:p>
    <w:p>
      <w:pPr>
        <w:pStyle w:val="BodyText"/>
      </w:pPr>
      <w:r>
        <w:t xml:space="preserve">South Africa Cape Town, I recognize that our profession is pivotal in navigating the complexities of modern development. It requires a blend of technical expertise, strategic thinking, and deep social awareness. We must leverage data and systems analysis to solve problems that are often rooted in historical inequalities and current infrastructural limitations. By focusing on sustainable efficiency, energy resilience, human-centric design, and equitable resource distribution, we can contribute significantly to the growth and stability of</w:t>
      </w:r>
    </w:p>
    <w:p>
      <w:pPr>
        <w:pStyle w:val="BodyText"/>
      </w:pPr>
      <w:r>
        <w:t xml:space="preserve">South Africa Cape Town. This reflection serves as a reminder that our work has far-reaching implications beyond the bottom line of a balance sheet. It is about building a future where progress is measured not only by economic indicators but by the improved quality of life for all residents. As I continue my journey, I am committed to embracing this multifaceted role, ensuring that my contributions as an</w:t>
      </w:r>
    </w:p>
    <w:p>
      <w:pPr>
        <w:pStyle w:val="BodyText"/>
      </w:pPr>
      <w:r>
        <w:t xml:space="preserve">Industrial Engineer align with the broader goals of social justice and sustainable development in this vibrant city.</w:t>
      </w:r>
    </w:p>
    <w:p>
      <w:pPr>
        <w:pStyle w:val="BodyText"/>
      </w:pPr>
      <w:r>
        <w:br/>
      </w:r>
    </w:p>
    <w:p>
      <w:pPr>
        <w:pStyle w:val="BodyText"/>
      </w:pPr>
      <w:r>
        <w:t xml:space="preserve">Sincerely,</w:t>
      </w:r>
    </w:p>
    <w:p>
      <w:pPr>
        <w:pStyle w:val="BodyText"/>
      </w:pPr>
      <w:r>
        <w:t xml:space="preserve">[Your Name]</w:t>
      </w:r>
    </w:p>
    <w:p>
      <w:pPr>
        <w:pStyle w:val="BodyText"/>
      </w:pPr>
      <w:r>
        <w:t xml:space="preserve">Bachelor of Engineering in Industrial Engineering</w:t>
      </w:r>
    </w:p>
    <w:p>
      <w:pPr>
        <w:pStyle w:val="BodyText"/>
      </w:pPr>
      <w:r>
        <w:br/>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an Industrial Engineer in Cape Town</dc:title>
  <dc:creator/>
  <dc:language>en</dc:language>
  <cp:keywords/>
  <dcterms:created xsi:type="dcterms:W3CDTF">2026-07-29T23:09:13Z</dcterms:created>
  <dcterms:modified xsi:type="dcterms:W3CDTF">2026-07-29T23:09:13Z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