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988d1b20dd1c74770845de38a3bcc61a9b4ce42"/>
    <w:p>
      <w:pPr>
        <w:pStyle w:val="Heading1"/>
      </w:pPr>
      <w:r>
        <w:t xml:space="preserve">A Reflection Paper on the Journalist in DR Congo Kinshasa</w:t>
      </w:r>
    </w:p>
    <w:p>
      <w:pPr>
        <w:pStyle w:val="FirstParagraph"/>
      </w:pPr>
      <w:r>
        <w:t xml:space="preserve">In the heart of Central Africa, where the mighty Congo River carves its way through history and modernity alike, lies Kinshasa. To speak of this city is to speak of resilience, vibrancy, chaos, and profound hope. At the nexus of these dynamics stands a figure both revered and vulnerable: the</w:t>
      </w:r>
      <w:r>
        <w:t xml:space="preserve"> </w:t>
      </w:r>
      <w:r>
        <w:rPr>
          <w:bCs/>
          <w:b/>
        </w:rPr>
        <w:t xml:space="preserve">Journalist</w:t>
      </w:r>
      <w:r>
        <w:t xml:space="preserve">. This reflection paper explores the multifaceted role of the journalist within</w:t>
      </w:r>
      <w:r>
        <w:t xml:space="preserve"> </w:t>
      </w:r>
      <w:r>
        <w:rPr>
          <w:bCs/>
          <w:b/>
        </w:rPr>
        <w:t xml:space="preserve">DR Congo Kinshasa</w:t>
      </w:r>
      <w:r>
        <w:t xml:space="preserve">, examining not only their professional obligations but also their existential struggle for truth in an environment fraught with political pressure, economic hardship, and social transformation.</w:t>
      </w:r>
    </w:p>
    <w:bookmarkStart w:id="20" w:name="X09ce833b9f1c45314a199b97e01944c3a8bf1a5"/>
    <w:p>
      <w:pPr>
        <w:pStyle w:val="Heading2"/>
      </w:pPr>
      <w:r>
        <w:t xml:space="preserve">The Weight of Truth in a Complex Landscape</w:t>
      </w:r>
    </w:p>
    <w:p>
      <w:pPr>
        <w:pStyle w:val="FirstParagraph"/>
      </w:pPr>
      <w:r>
        <w:t xml:space="preserve">Kinshasa is a metropolis of over fifteen million people. It is a city where the future of the entire Democratic Republic of Congo is often decided behind closed doors, yet felt on every street corner. In such an environment, the</w:t>
      </w:r>
      <w:r>
        <w:t xml:space="preserve"> </w:t>
      </w:r>
      <w:r>
        <w:rPr>
          <w:bCs/>
          <w:b/>
        </w:rPr>
        <w:t xml:space="preserve">Journalist</w:t>
      </w:r>
      <w:r>
        <w:t xml:space="preserve"> </w:t>
      </w:r>
      <w:r>
        <w:t xml:space="preserve">becomes more than just an observer; they act as a mirror reflecting society back to itself and as a window allowing citizens to see beyond their immediate surroundings. However, this role is increasingly under threat.</w:t>
      </w:r>
    </w:p>
    <w:p>
      <w:pPr>
        <w:pStyle w:val="BodyText"/>
      </w:pPr>
      <w:r>
        <w:t xml:space="preserve">In Kinshasa, information is power. The government, opposition parties, corporate interests, and civil society groups all vie for control over the narrative. For the journalist working in</w:t>
      </w:r>
      <w:r>
        <w:t xml:space="preserve"> </w:t>
      </w:r>
      <w:r>
        <w:rPr>
          <w:bCs/>
          <w:b/>
        </w:rPr>
        <w:t xml:space="preserve">DR Congo Kinshasa</w:t>
      </w:r>
      <w:r>
        <w:t xml:space="preserve">, navigating this landscape requires immense courage and ethical fortitude. They must distinguish between propaganda and fact amidst a sea of rumors spread via social media platforms like WhatsApp and Facebook, which are primary sources of news for many Congolese citizens.</w:t>
      </w:r>
    </w:p>
    <w:bookmarkEnd w:id="20"/>
    <w:bookmarkStart w:id="21" w:name="X5aa885cb03703290ecd026739568390d58cc86a"/>
    <w:p>
      <w:pPr>
        <w:pStyle w:val="Heading2"/>
      </w:pPr>
      <w:r>
        <w:t xml:space="preserve">Economic Hardship vs. Professional Integrity</w:t>
      </w:r>
    </w:p>
    <w:p>
      <w:pPr>
        <w:pStyle w:val="FirstParagraph"/>
      </w:pPr>
      <w:r>
        <w:t xml:space="preserve">The economic reality for journalists in Kinshasa is stark. Salaries in the local media sector are often insufficient to cover basic living expenses, leading many practitioners to rely on "consulting fees" or paid content from political actors—a practice that compromises editorial independence. This financial precarity creates a moral dilemma: how can one uphold the standards of journalism when survival itself is at stake?</w:t>
      </w:r>
    </w:p>
    <w:p>
      <w:pPr>
        <w:pStyle w:val="BodyText"/>
      </w:pPr>
      <w:r>
        <w:t xml:space="preserve">Despite these challenges, there remains a generation of young Congolese journalists who are committed to integrity. They work for small independent outlets or as freelance contributors, driven by passion rather than profit. Their stories often highlight issues that mainstream media might ignore—such as gender-based violence in informal settlements (like Ngaliema or Bandalungwa), environmental degradation along the Congo River, or the daily struggles of street vendors and taxi drivers. These narratives humanize the statistics and give voice to those who are otherwise marginalized.</w:t>
      </w:r>
    </w:p>
    <w:bookmarkEnd w:id="21"/>
    <w:bookmarkStart w:id="22" w:name="safety-concerns-and-press-freedom"/>
    <w:p>
      <w:pPr>
        <w:pStyle w:val="Heading2"/>
      </w:pPr>
      <w:r>
        <w:t xml:space="preserve">Safety Concerns and Press Freedom</w:t>
      </w:r>
    </w:p>
    <w:p>
      <w:pPr>
        <w:pStyle w:val="FirstParagraph"/>
      </w:pPr>
      <w:r>
        <w:t xml:space="preserve">Safety remains perhaps the most pressing concern for journalists in Kinshasa. Reporters covering sensitive topics—such as corruption, human rights abuses, or political instability—frequently face intimidation, harassment, and even physical violence. There have been numerous instances where journalists have been detained without charge or had their equipment confiscated by state authorities. Such actions create a chilling effect not only on individual reporters but also on the broader media ecosystem.</w:t>
      </w:r>
    </w:p>
    <w:p>
      <w:pPr>
        <w:pStyle w:val="BodyText"/>
      </w:pPr>
      <w:r>
        <w:t xml:space="preserve">Moreover, the rise of digital surveillance poses new threats. In recent years, there has been an increase in online censorship and cyber-harassment targeting journalists who criticize powerful figures. Women journalists are particularly vulnerable to sexualized violence and smear campaigns designed to silence them. This systemic harassment undermines press freedom and hinders the ability of media professionals in</w:t>
      </w:r>
      <w:r>
        <w:t xml:space="preserve"> </w:t>
      </w:r>
      <w:r>
        <w:rPr>
          <w:bCs/>
          <w:b/>
        </w:rPr>
        <w:t xml:space="preserve">DR Congo Kinshasa</w:t>
      </w:r>
      <w:r>
        <w:t xml:space="preserve"> </w:t>
      </w:r>
      <w:r>
        <w:t xml:space="preserve">to fulfill their democratic mandate.</w:t>
      </w:r>
    </w:p>
    <w:bookmarkEnd w:id="22"/>
    <w:bookmarkStart w:id="23" w:name="X8e4ded6d8c7ec1c3c40f527fa6bc3be83d9f797"/>
    <w:p>
      <w:pPr>
        <w:pStyle w:val="Heading2"/>
      </w:pPr>
      <w:r>
        <w:t xml:space="preserve">The Role of Digital Media and Social Platforms</w:t>
      </w:r>
    </w:p>
    <w:p>
      <w:pPr>
        <w:pStyle w:val="FirstParagraph"/>
      </w:pPr>
      <w:r>
        <w:t xml:space="preserve">Digital technology has revolutionized journalism in Kinshasa. Citizen journalists, bloggers, and influencers now play a significant role in shaping public opinion. During moments of political tension or social unrest—such as the protests following constitutional changes or electoral disputes—social media platforms become battlegrounds for narratives. Here, traditional gatekeepers are bypassed, allowing for rapid dissemination of information.</w:t>
      </w:r>
    </w:p>
    <w:p>
      <w:pPr>
        <w:pStyle w:val="BodyText"/>
      </w:pPr>
      <w:r>
        <w:t xml:space="preserve">However, this democratization comes with risks. Misinformation and disinformation spread rapidly online, often inciting violence or deepening social divisions. The journalist’s task is no longer just to report facts but to verify them in real-time and counter falsehoods with credible reporting. This demands new skills—digital literacy, data journalism techniques, and cybersecurity awareness—that many traditional reporters in Kinshasa have yet to acquire.</w:t>
      </w:r>
    </w:p>
    <w:bookmarkEnd w:id="23"/>
    <w:bookmarkStart w:id="24" w:name="hope-amidst-adversity"/>
    <w:p>
      <w:pPr>
        <w:pStyle w:val="Heading2"/>
      </w:pPr>
      <w:r>
        <w:t xml:space="preserve">Hope Amidst Adversity</w:t>
      </w:r>
    </w:p>
    <w:p>
      <w:pPr>
        <w:pStyle w:val="FirstParagraph"/>
      </w:pPr>
      <w:r>
        <w:t xml:space="preserve">Despite the challenges outlined above, there are reasons for optimism. Civil society organizations and international partners continue to support press freedom initiatives in</w:t>
      </w:r>
      <w:r>
        <w:t xml:space="preserve"> </w:t>
      </w:r>
      <w:r>
        <w:rPr>
          <w:bCs/>
          <w:b/>
        </w:rPr>
        <w:t xml:space="preserve">DR Congo Kinshasa</w:t>
      </w:r>
      <w:r>
        <w:t xml:space="preserve">. Training programs, legal aid networks, and mental health resources are being developed to strengthen journalists’ capacities and protect their well-being. Additionally, a growing community of young Congolese is demanding transparency from their leaders, creating a receptive audience for investigative journalism.</w:t>
      </w:r>
    </w:p>
    <w:p>
      <w:pPr>
        <w:pStyle w:val="BodyText"/>
      </w:pPr>
      <w:r>
        <w:t xml:space="preserve">The resilience of the Congolese spirit is evident in every issue of local newspapers, every podcast episode broadcast from a makeshift studio, and every tweet shared by activists. These acts of defiance remind us that journalism is not merely a profession—it is an act of faith in democracy. In Kinshasa, where hope often battles despair daily, the journalist serves as a beacon guiding people toward accountability and justice.</w:t>
      </w:r>
    </w:p>
    <w:bookmarkEnd w:id="24"/>
    <w:bookmarkStart w:id="25" w:name="conclusion"/>
    <w:p>
      <w:pPr>
        <w:pStyle w:val="Heading2"/>
      </w:pPr>
      <w:r>
        <w:t xml:space="preserve">Conclusion</w:t>
      </w:r>
    </w:p>
    <w:p>
      <w:pPr>
        <w:pStyle w:val="FirstParagraph"/>
      </w:pPr>
      <w:r>
        <w:t xml:space="preserve">To reflect on the journalist in DR Congo Kinshasa is to confront the complexities of modern Africa. It is to recognize both the immense pressures faced by those who seek truth and their unwavering commitment to doing so despite overwhelming odds. As we look toward the future, it is imperative that governments, civil society, and international actors work together to safeguard press freedom in this vital city.</w:t>
      </w:r>
    </w:p>
    <w:p>
      <w:pPr>
        <w:pStyle w:val="BodyText"/>
      </w:pPr>
      <w:r>
        <w:t xml:space="preserve">The story of Kinshasa is still being written—and its journalists are among its most important authors. Without them, the narrative would remain incomplete. With their courage and dedication preserved and protected, however, there is reason to believe that the pages ahead will contain chapters of progress, dignity, and shared humanity.</w:t>
      </w:r>
    </w:p>
    <w:p>
      <w:pPr>
        <w:pStyle w:val="BodyText"/>
      </w:pPr>
      <w:r>
        <w:rPr>
          <w:bCs/>
          <w:b/>
        </w:rPr>
        <w:t xml:space="preserve">Note:</w:t>
      </w:r>
      <w:r>
        <w:t xml:space="preserve"> </w:t>
      </w:r>
      <w:r>
        <w:t xml:space="preserve">This reflection paper was crafted with deep respect for the journalists working in Kinshasa. While acknowledging systemic challenges, it aims to highlight their resilience and importance to democratic discourse in DR Congo. All names, specific events mentioned generally refer to broader trends observed within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Journalist in DR Congo Kinshasa</dc:title>
  <dc:creator/>
  <dc:language>en</dc:language>
  <cp:keywords/>
  <dcterms:created xsi:type="dcterms:W3CDTF">2026-07-29T12:37:43Z</dcterms:created>
  <dcterms:modified xsi:type="dcterms:W3CDTF">2026-07-29T12:37:43Z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