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Zimbabwe</w:t>
      </w:r>
      <w:r>
        <w:t xml:space="preserve"> </w:t>
      </w:r>
      <w:r>
        <w:t xml:space="preserve">Harare</w:t>
      </w:r>
    </w:p>
    <w:bookmarkStart w:id="26" w:name="X94d0420cb66052feac75f61c92028f9385c61fb"/>
    <w:p>
      <w:pPr>
        <w:pStyle w:val="Heading1"/>
      </w:pPr>
      <w:r>
        <w:t xml:space="preserve">A Reflection on the Crucial Role of the Laboratory Technician in Zimbabwe Harare</w:t>
      </w:r>
    </w:p>
    <w:bookmarkStart w:id="20" w:name="section"/>
    <w:p>
      <w:pPr>
        <w:pStyle w:val="Heading2"/>
      </w:pPr>
    </w:p>
    <w:p>
      <w:pPr>
        <w:pStyle w:val="FirstParagraph"/>
      </w:pPr>
      <w:r>
        <w:t xml:space="preserve">The profession of a laboratory technician is often viewed through a narrow lens, one that focuses solely on pipetting liquids, running centrifuges, and recording data points. However, when this role is contextualized within the specific socio-economic and healthcare landscape of Zimbabwe Harare, the position transforms into something far more profound. This reflection paper explores my journey and observations as a laboratory technician operating in Harare, highlighting how this role serves as a critical pillar for public health diagnostics, economic stability, and scientific advancement in the capital city. To understand the weight of this profession here is to understand that every test result carries not just medical significance but also social and economic implications for the Zimbabwean people.</w:t>
      </w:r>
    </w:p>
    <w:bookmarkEnd w:id="20"/>
    <w:bookmarkStart w:id="21" w:name="section-1"/>
    <w:p>
      <w:pPr>
        <w:pStyle w:val="Heading2"/>
      </w:pPr>
    </w:p>
    <w:p>
      <w:pPr>
        <w:pStyle w:val="FirstParagraph"/>
      </w:pPr>
      <w:r>
        <w:t xml:space="preserve">One of the most defining characteristics of being a laboratory technician in Zimbabwe Harare is the necessity to innovate under constraints. Unlike technicians in resource-abundant settings who may rely on fully automated, high-throughput analyzers, Harare-based technicians often face intermittent challenges regarding supply chain reliability and power stability. These factors have forced a shift from passive operation to active problem-solving. I have learned that technical proficiency is not enough; one must possess the resilience to maintain equipment integrity during load-shedding periods and the creativity to ensure diagnostic accuracy when reagent stocks are fluctuating.</w:t>
      </w:r>
    </w:p>
    <w:p>
      <w:pPr>
        <w:pStyle w:val="BodyText"/>
      </w:pPr>
      <w:r>
        <w:t xml:space="preserve">This environment has sharpened my analytical skills beyond the bench. It has taught me that precision in Harare is not just about following protocols, but about optimizing limited resources without compromising the quality of care. The laboratory technician here becomes a guardian of scientific integrity, ensuring that even in challenging times, the data produced remains reliable for clinicians treating patients across Zimbabwe's capital.</w:t>
      </w:r>
    </w:p>
    <w:bookmarkEnd w:id="21"/>
    <w:bookmarkStart w:id="22" w:name="section-2"/>
    <w:p>
      <w:pPr>
        <w:pStyle w:val="Heading2"/>
      </w:pPr>
    </w:p>
    <w:p>
      <w:pPr>
        <w:pStyle w:val="FirstParagraph"/>
      </w:pPr>
      <w:r>
        <w:t xml:space="preserve">The heart of the Laboratory Technician’s work in Zimbabwe Harare beats strongly with public health initiatives. From monitoring trends in HIV/AIDS to diagnosing malaria, tuberculosis, and increasingly non-communicable diseases such as hypertension and diabetes, the data we generate directly influences national health policies. In Harare, a densely populated urban center with varying infrastructure levels among its suburbs and townships like Mbare or Highfield, the laboratory acts as a crucial interface between the community and the healthcare system.</w:t>
      </w:r>
    </w:p>
    <w:p>
      <w:pPr>
        <w:pStyle w:val="BodyText"/>
      </w:pPr>
      <w:r>
        <w:t xml:space="preserve">Reflecting on my interactions with patients who come to collect results in Harare, I realize that we are not merely processing samples; we are handling lives. The speed and accuracy of our work can determine whether a child receives timely treatment for malaria or if an elderly patient gets early detection for chronic conditions. This responsibility instills a deep sense of ethical duty. We are the silent partners in the fight against disease, providing the evidence-based foundation upon which doctors prescribe treatments and government bodies allocate health resources.</w:t>
      </w:r>
    </w:p>
    <w:bookmarkEnd w:id="22"/>
    <w:bookmarkStart w:id="23" w:name="section-3"/>
    <w:p>
      <w:pPr>
        <w:pStyle w:val="Heading2"/>
      </w:pPr>
    </w:p>
    <w:p>
      <w:pPr>
        <w:pStyle w:val="FirstParagraph"/>
      </w:pPr>
      <w:r>
        <w:t xml:space="preserve">In Zimbabwe’s volatile economic climate, accurate laboratory diagnostics play a surprising but significant role in economic stability. Misdiagnosis or delayed results can lead to prolonged illness, increased absenteeism from work, and higher out-of-pocket expenses for households that are already financially strained. As a Laboratory Technician in Harare, I have come to understand that my efficiency contributes directly to the economic productivity of the nation.</w:t>
      </w:r>
    </w:p>
    <w:p>
      <w:pPr>
        <w:pStyle w:val="BodyText"/>
      </w:pPr>
      <w:r>
        <w:t xml:space="preserve">Furthermore, with the growth of private healthcare sectors in Harare’s affluent areas like Borrowdale and Mount Pleasant alongside public facilities like Parirenyatwa Group of Hospitals or Mpilo Central Hospital, there is a growing demand for specialized testing. This has created opportunities for career advancement and specialization within the profession. The technician must now be proficient not only in basic hematology but also in molecular diagnostics, serology, and microbiology to meet the diverse needs of both public and private sectors. This versatility enhances employability and ensures that Zimbabwe Harare retains skilled personnel who can compete on regional African healthcare standards.</w:t>
      </w:r>
    </w:p>
    <w:bookmarkEnd w:id="23"/>
    <w:bookmarkStart w:id="24" w:name="section-4"/>
    <w:p>
      <w:pPr>
        <w:pStyle w:val="Heading2"/>
      </w:pPr>
    </w:p>
    <w:p>
      <w:pPr>
        <w:pStyle w:val="FirstParagraph"/>
      </w:pPr>
      <w:r>
        <w:t xml:space="preserve">The role demands continuous professional development. In Harare, access to international conferences may be limited by cost, so learning often happens through local workshops, peer mentorship, and digital resources. I have found that engaging with the Zimbabwe Association of Laboratory Scientists (ZALS) has been instrumental in maintaining professional standards and advocating for better working conditions.</w:t>
      </w:r>
    </w:p>
    <w:p>
      <w:pPr>
        <w:pStyle w:val="BodyText"/>
      </w:pPr>
      <w:r>
        <w:t xml:space="preserve">Ethically, the position requires immense confidentiality and integrity. Handling sensitive medical information in a close-knit community like Harare means that trust is paramount. Breaches of confidentiality can have severe social consequences for patients. Therefore, every technician must internalize a code of ethics that prioritizes patient privacy above all else. This aspect of the job has taught me that being a scientist also means being a guardian of human dignity.</w:t>
      </w:r>
    </w:p>
    <w:bookmarkEnd w:id="24"/>
    <w:bookmarkStart w:id="25" w:name="section-5"/>
    <w:p>
      <w:pPr>
        <w:pStyle w:val="Heading2"/>
      </w:pPr>
    </w:p>
    <w:p>
      <w:pPr>
        <w:pStyle w:val="FirstParagraph"/>
      </w:pPr>
      <w:r>
        <w:t xml:space="preserve">In conclusion, the role of the Laboratory Technician in Zimbabwe Harare is multifaceted, demanding technical expertise, emotional resilience, and ethical fortitude. It is a position that bridges the gap between scientific theory and practical application in a resource-constrained environment. We are not just passive observers of biological phenomena; we are active agents in improving public health outcomes and supporting economic stability.</w:t>
      </w:r>
    </w:p>
    <w:p>
      <w:pPr>
        <w:pStyle w:val="BodyText"/>
      </w:pPr>
      <w:r>
        <w:t xml:space="preserve">As I continue my career as a Laboratory Technician in Zimbabwe Harare, I am committed to upholding the highest standards of practice. I recognize that our work, though often behind the scenes, is visible to those whose lives it touches. The challenges we face only serve to deepen our resolve and refine our skills. Ultimately, being a laboratory technician in this context is a vocation of service, precision, and hope for a healthier future for all Zimbabweans.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Zimbabwe Harare</dc:title>
  <dc:creator/>
  <dc:language>en</dc:language>
  <cp:keywords/>
  <dcterms:created xsi:type="dcterms:W3CDTF">2026-07-29T10:10:52Z</dcterms:created>
  <dcterms:modified xsi:type="dcterms:W3CDTF">2026-07-29T10:10:52Z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