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a407893175bda8957211d07771c61c003c6aa6"/>
    <w:p>
      <w:pPr>
        <w:pStyle w:val="Heading1"/>
      </w:pPr>
      <w:r>
        <w:t xml:space="preserve">The Catalyst of Knowledge:</w:t>
      </w:r>
      <w:r>
        <w:br/>
      </w:r>
      <w:r>
        <w:t xml:space="preserve">A Reflection on the Librarian in DR Congo Kinshasa</w:t>
      </w:r>
    </w:p>
    <w:p>
      <w:pPr>
        <w:pStyle w:val="FirstParagraph"/>
      </w:pPr>
      <w:r>
        <w:t xml:space="preserve">In the vast and vibrant tapestry of the Democratic Republic of Congo, where history is written as much in oral tradition as it is in ink, the role of information management stands at a critical juncture. To reflect upon the concept of a</w:t>
      </w:r>
      <w:r>
        <w:t xml:space="preserve"> </w:t>
      </w:r>
      <w:r>
        <w:t xml:space="preserve">Librarian</w:t>
      </w:r>
      <w:r>
        <w:t xml:space="preserve"> </w:t>
      </w:r>
      <w:r>
        <w:t xml:space="preserve">within this context is not merely to discuss book organization; it is to engage with the architecture of democracy, education, and cultural preservation. In</w:t>
      </w:r>
      <w:r>
        <w:t xml:space="preserve"> </w:t>
      </w:r>
      <w:r>
        <w:t xml:space="preserve">DR Congo Kinshasa</w:t>
      </w:r>
      <w:r>
        <w:t xml:space="preserve">, the capital city pulsating with political weight and artistic energy, the librarian emerges not simply as a custodian of books, but as a vital guardian of truth and a facilitator of social mobility. This reflection explores the multifaceted responsibilities, challenges, and profound potential of librarianship in this specific geographic and socio-political landscape.</w:t>
      </w:r>
    </w:p>
    <w:bookmarkStart w:id="20" w:name="the-librarian-as-an-educational-anchor"/>
    <w:p>
      <w:pPr>
        <w:pStyle w:val="Heading2"/>
      </w:pPr>
      <w:r>
        <w:t xml:space="preserve">The Librarian as an Educational Anchor</w:t>
      </w:r>
    </w:p>
    <w:p>
      <w:pPr>
        <w:pStyle w:val="FirstParagraph"/>
      </w:pPr>
      <w:r>
        <w:t xml:space="preserve">Kinshasa is home to millions of residents, many of whom face significant disparities in access to quality education. The national university system, while prestigious, often struggles with resource constraints. In this vacuum, the modern library becomes a sanctuary for learning beyond the classroom walls. For students ranging from primary school pupils preparing for exams to doctoral candidates conducting research on Congolese history or tropical medicine, the</w:t>
      </w:r>
      <w:r>
        <w:t xml:space="preserve"> </w:t>
      </w:r>
      <w:r>
        <w:t xml:space="preserve">Librarian</w:t>
      </w:r>
      <w:r>
        <w:t xml:space="preserve"> </w:t>
      </w:r>
      <w:r>
        <w:t xml:space="preserve">serves as a guide through the labyrinth of academic resources.</w:t>
      </w:r>
    </w:p>
    <w:p>
      <w:pPr>
        <w:pStyle w:val="BodyText"/>
      </w:pPr>
      <w:r>
        <w:t xml:space="preserve">In Kinshasa, where internet connectivity can be erratic and costly, physical libraries remain essential. However, the role has evolved. The contemporary librarian in DR Congo must be a digital navigator as well as a traditional scholar. They are tasked with bridging the digital divide by teaching information literacy skills that allow citizens to verify news sources amidst the spread of misinformation—a pressing issue in any rapidly developing metropolis. By curating reliable materials and providing training on how to access global knowledge repositories, librarians empower Kinshasa’s youth to participate fully in the global economy.</w:t>
      </w:r>
    </w:p>
    <w:bookmarkEnd w:id="20"/>
    <w:bookmarkStart w:id="21" w:name="custodians-of-congolese-heritage"/>
    <w:p>
      <w:pPr>
        <w:pStyle w:val="Heading2"/>
      </w:pPr>
      <w:r>
        <w:t xml:space="preserve">Custodians of Congolese Heritage</w:t>
      </w:r>
    </w:p>
    <w:p>
      <w:pPr>
        <w:pStyle w:val="FirstParagraph"/>
      </w:pPr>
      <w:r>
        <w:t xml:space="preserve">Beyond academic support, there is a profound cultural dimension to librarianship in</w:t>
      </w:r>
      <w:r>
        <w:t xml:space="preserve"> </w:t>
      </w:r>
      <w:r>
        <w:t xml:space="preserve">DR Congo Kinshasa</w:t>
      </w:r>
      <w:r>
        <w:t xml:space="preserve">. The DRC possesses a rich literary heritage, from the works of seminal figures like Patrick Chamoiseau (though Haitian, his influence spans the Francophone world) and local Congolese authors such as Valentin-Yves Mudimbe or Nguena Loko. Yet, much of this intellectual output risks being lost to time due to poor archival conditions or lack of digitization.</w:t>
      </w:r>
    </w:p>
    <w:p>
      <w:pPr>
        <w:pStyle w:val="BodyText"/>
      </w:pPr>
      <w:r>
        <w:t xml:space="preserve">The librarian in Kinshasa is thus a historian and a protector. They are responsible for preserving the written record of Congo’s complex journey through colonization, independence, conflict, and resilience. This involves cataloging local newspapers, rare manuscripts, and contemporary fiction that reflect the Congolese spirit. When a librarian preserves these documents, they are not just saving paper; they are safeguarding the national identity. In a city like Kinshasa, which is often viewed through the lens of geopolitical crisis by international media, libraries offer an alternative narrative—one of creativity, intellect, and endurance.</w:t>
      </w:r>
    </w:p>
    <w:bookmarkEnd w:id="21"/>
    <w:bookmarkStart w:id="22" w:name="challenges-in-the-urban-jungle"/>
    <w:p>
      <w:pPr>
        <w:pStyle w:val="Heading2"/>
      </w:pPr>
      <w:r>
        <w:t xml:space="preserve">Challenges in the Urban Jungle</w:t>
      </w:r>
    </w:p>
    <w:p>
      <w:pPr>
        <w:pStyle w:val="FirstParagraph"/>
      </w:pPr>
      <w:r>
        <w:t xml:space="preserve">To write an honest reflection on this topic requires acknowledging the formidable obstacles faced by librarians in Kinshasa. Infrastructure is a primary concern. Power outages, though improving with new solar initiatives, remain a reality that disrupts digital services and climate control for rare books. Funding for public libraries is often insufficient compared to the scale of demand.</w:t>
      </w:r>
    </w:p>
    <w:p>
      <w:pPr>
        <w:pStyle w:val="BodyText"/>
      </w:pPr>
      <w:r>
        <w:t xml:space="preserve">Furthermore, there is the challenge of perception. In many societies, including parts of Kinshasa where economic survival is immediate and pressing, reading and library usage are sometimes not prioritized as urgent needs. The librarian must therefore act as an advocate, marketing libraries not just as quiet places for study, but as community hubs that foster networking, skill-building workshops, and cultural dialogue. Overcoming the stigma that libraries are "for elites" or outdated institutions is a daily battle.</w:t>
      </w:r>
    </w:p>
    <w:p>
      <w:pPr>
        <w:pStyle w:val="BlockText"/>
      </w:pPr>
      <w:r>
        <w:t xml:space="preserve">"A library is not a luxury but one of the necessities of life. In Kinshasa, it is also a tool for reconstruction."</w:t>
      </w:r>
    </w:p>
    <w:bookmarkEnd w:id="22"/>
    <w:bookmarkStart w:id="23" w:name="the-social-hub-beyond-books"/>
    <w:p>
      <w:pPr>
        <w:pStyle w:val="Heading2"/>
      </w:pPr>
      <w:r>
        <w:t xml:space="preserve">The Social Hub: Beyond Books</w:t>
      </w:r>
    </w:p>
    <w:p>
      <w:pPr>
        <w:pStyle w:val="FirstParagraph"/>
      </w:pPr>
      <w:r>
        <w:t xml:space="preserve">In the bustling environment of Kinshasa, social isolation can be as prevalent as noise. Community libraries have begun to serve as safe spaces for dialogue and peacebuilding. In a region with a history of conflict, the neutral ground provided by a library can facilitate inter-community exchange. Librarians organize reading clubs that tackle themes of reconciliation, environmental sustainability in the Congo Basin, and women’s rights.</w:t>
      </w:r>
    </w:p>
    <w:p>
      <w:pPr>
        <w:pStyle w:val="BodyText"/>
      </w:pPr>
      <w:r>
        <w:t xml:space="preserve">This social function elevates the role of the</w:t>
      </w:r>
      <w:r>
        <w:t xml:space="preserve"> </w:t>
      </w:r>
      <w:r>
        <w:t xml:space="preserve">Librarian</w:t>
      </w:r>
      <w:r>
        <w:t xml:space="preserve"> </w:t>
      </w:r>
      <w:r>
        <w:t xml:space="preserve">to that of a community organizer. They create spaces where Congolese youth can engage with global ideas while staying rooted in local realities. For instance, workshops on entrepreneurship supported by library resources have helped young entrepreneurs in Kinshasa develop business plans using data and market research, moving beyond subsistence economies.</w:t>
      </w:r>
    </w:p>
    <w:bookmarkEnd w:id="23"/>
    <w:bookmarkStart w:id="24" w:name="X09e222d799f3d879ace053f2d0dbbcfe4e7ef96"/>
    <w:p>
      <w:pPr>
        <w:pStyle w:val="Heading2"/>
      </w:pPr>
      <w:r>
        <w:t xml:space="preserve">The Future: Digital Transformation and Hope</w:t>
      </w:r>
    </w:p>
    <w:p>
      <w:pPr>
        <w:pStyle w:val="FirstParagraph"/>
      </w:pPr>
      <w:r>
        <w:t xml:space="preserve">Looking forward, the trajectory of librarianship in DR Congo Kinshasa is intertwined with technological advancement. The proliferation of smartphones means that digital libraries are no longer a futuristic concept but an immediate necessity. Librarians must adapt to mobile-first interfaces, ensuring that knowledge is accessible on small screens for users who may not have computer access but possess mobile data plans.</w:t>
      </w:r>
    </w:p>
    <w:p>
      <w:pPr>
        <w:pStyle w:val="BodyText"/>
      </w:pPr>
      <w:r>
        <w:t xml:space="preserve">Collaboration with international partners and NGOs is crucial here. However, the reflection remains grounded in local agency: it is the Congolese librarian who must curate these digital resources to ensure they are culturally relevant and linguistically appropriate (incorporating Lingala, Kikongo, Tshiluba, and Swahili alongside French). This localization of knowledge ensures that</w:t>
      </w:r>
      <w:r>
        <w:t xml:space="preserve"> </w:t>
      </w:r>
      <w:r>
        <w:t xml:space="preserve">DR Congo Kinshasa</w:t>
      </w:r>
      <w:r>
        <w:t xml:space="preserve"> </w:t>
      </w:r>
      <w:r>
        <w:t xml:space="preserve">is not merely a consumer of global information but a producer of it.</w:t>
      </w:r>
    </w:p>
    <w:bookmarkEnd w:id="24"/>
    <w:bookmarkStart w:id="25" w:name="conclusion"/>
    <w:p>
      <w:pPr>
        <w:pStyle w:val="Heading2"/>
      </w:pPr>
      <w:r>
        <w:t xml:space="preserve">Conclusion</w:t>
      </w:r>
    </w:p>
    <w:p>
      <w:pPr>
        <w:pStyle w:val="FirstParagraph"/>
      </w:pPr>
      <w:r>
        <w:t xml:space="preserve">In conclusion, the reflection on the librarian in DR Congo Kinshasa reveals a profession that is both traditional and revolutionary. It is traditional in its commitment to preserving memory and facilitating access to texts; it is revolutionary in its potential to reshape societal structures by empowering individuals with knowledge. The librarian stands as a beacon of clarity amidst chaos, a builder of minds, and a guardian of heritage.</w:t>
      </w:r>
    </w:p>
    <w:p>
      <w:pPr>
        <w:pStyle w:val="BodyText"/>
      </w:pPr>
      <w:r>
        <w:t xml:space="preserve">As Kinshasa continues to grow and evolve, the importance of this role can only increase. Supporting librarians through investment in infrastructure, training, and digital tools is not just an educational imperative but a civic one. For the Democratic Republic of Congo to fully realize its potential as a hub of African intellect and culture, it must recognize that every book cataloged, every student guided by a librarian, and every digital archive secured is a step toward building a more informed, resilient, and prosperous nation. The librarian in Kinshasa is not just an employee; they are an architect of the future.</w:t>
      </w:r>
    </w:p>
    <w:p>
      <w:pPr>
        <w:pStyle w:val="BodyText"/>
      </w:pPr>
      <w:r>
        <w:rPr>
          <w:iCs/>
          <w:i/>
        </w:rPr>
        <w:t xml:space="preserve">Reflection Paper Document prepared for educational and professional use regarding Library Science in DR Congo Kinshasa.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Librarian in DR Congo Kinshasa</dc:title>
  <dc:creator/>
  <dc:language>en</dc:language>
  <cp:keywords/>
  <dcterms:created xsi:type="dcterms:W3CDTF">2026-07-30T02:05:38Z</dcterms:created>
  <dcterms:modified xsi:type="dcterms:W3CDTF">2026-07-30T02:05:38Z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