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623200b1124b22ecf4d4bcb20c197ff459a94f9"/>
    <w:p>
      <w:pPr>
        <w:pStyle w:val="Heading1"/>
      </w:pPr>
      <w:r>
        <w:t xml:space="preserve">A Reflection on the Role and Reality of the Marine Engineer in Ethiopia, Addis Ababa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and Strategic Analysis</w:t>
      </w:r>
      <w:r>
        <w:br/>
      </w:r>
      <w:r>
        <w:rPr>
          <w:bCs/>
          <w:b/>
        </w:rPr>
        <w:t xml:space="preserve">Location Context:</w:t>
      </w:r>
    </w:p>
    <w:bookmarkStart w:id="20" w:name="X9bb315f07ff7549cb4fc4f5c95519056cd2121b"/>
    <w:p>
      <w:pPr>
        <w:pStyle w:val="Heading2"/>
      </w:pPr>
      <w:r>
        <w:t xml:space="preserve">I. Introduction: The Paradox of Landlocked Engineering</w:t>
      </w:r>
    </w:p>
    <w:p>
      <w:pPr>
        <w:pStyle w:val="FirstParagraph"/>
      </w:pPr>
      <w:r>
        <w:t xml:space="preserve">To reflect upon the profession of a</w:t>
      </w:r>
      <w:r>
        <w:t xml:space="preserve"> </w:t>
      </w:r>
      <w:r>
        <w:rPr>
          <w:bCs/>
          <w:b/>
        </w:rPr>
        <w:t xml:space="preserve">Mine Engineer</w:t>
      </w:r>
      <w:r>
        <w:t xml:space="preserve">, one must first confront a geographical paradox that defines the contemporary context of</w:t>
      </w:r>
      <w:r>
        <w:t xml:space="preserve"> </w:t>
      </w:r>
      <w:r>
        <w:rPr>
          <w:bCs/>
          <w:b/>
        </w:rPr>
        <w:t xml:space="preserve">Ethiopia, Addis Ababa</w:t>
      </w:r>
      <w:r>
        <w:t xml:space="preserve">. As the capital city sits high in the Ethiopian Highlands, devoid of direct coastline or natural seaports, the traditional definition of marine engineering—associated with hulls, propellers, and oceanic navigation—appears distant from daily reality. However,</w:t>
      </w:r>
      <w:r>
        <w:rPr>
          <w:iCs/>
          <w:i/>
        </w:rPr>
        <w:t xml:space="preserve">reflection</w:t>
      </w:r>
      <w:r>
        <w:t xml:space="preserve"> </w:t>
      </w:r>
      <w:r>
        <w:t xml:space="preserve">demands a deeper understanding of modern logistics and economic interdependence. In this context, the</w:t>
      </w:r>
      <w:r>
        <w:t xml:space="preserve"> </w:t>
      </w:r>
      <w:r>
        <w:rPr>
          <w:bCs/>
          <w:b/>
        </w:rPr>
        <w:t xml:space="preserve">Mine Engineer</w:t>
      </w:r>
      <w:r>
        <w:t xml:space="preserve"> </w:t>
      </w:r>
      <w:r>
        <w:t xml:space="preserve">in Addis Ababa is not merely a technician on a ship; rather, they are critical components of Ethiopia’s logistical backbone, acting as the technical liaison between landlocked geography and global maritime trade. This paper explores how the identity of a</w:t>
      </w:r>
      <w:r>
        <w:t xml:space="preserve"> </w:t>
      </w:r>
      <w:r>
        <w:rPr>
          <w:bCs/>
          <w:b/>
        </w:rPr>
        <w:t xml:space="preserve">Marine Engineer</w:t>
      </w:r>
      <w:r>
        <w:t xml:space="preserve"> </w:t>
      </w:r>
      <w:r>
        <w:t xml:space="preserve">evolves when situated within the bustling, high-altitude urban center of</w:t>
      </w:r>
      <w:r>
        <w:t xml:space="preserve"> </w:t>
      </w:r>
      <w:r>
        <w:rPr>
          <w:bCs/>
          <w:b/>
        </w:rPr>
        <w:t xml:space="preserve">Ethiopia, Addis Ababa</w:t>
      </w:r>
      <w:r>
        <w:t xml:space="preserve">, and how this unique positioning shapes professional responsibility and future outlooks.</w:t>
      </w:r>
    </w:p>
    <w:bookmarkEnd w:id="20"/>
    <w:bookmarkStart w:id="21" w:name="X1bbc6b2b1bae4422dc7b3ac9e091f17ba526285"/>
    <w:p>
      <w:pPr>
        <w:pStyle w:val="Heading2"/>
      </w:pPr>
      <w:r>
        <w:t xml:space="preserve">II. The Shift from Shipboard to Shore-Based Dynamics</w:t>
      </w:r>
    </w:p>
    <w:p>
      <w:pPr>
        <w:pStyle w:val="FirstParagraph"/>
      </w:pPr>
      <w:r>
        <w:t xml:space="preserve">Traditionally, a</w:t>
      </w:r>
      <w:r>
        <w:t xml:space="preserve"> </w:t>
      </w:r>
      <w:r>
        <w:rPr>
          <w:bCs/>
          <w:b/>
        </w:rPr>
        <w:t xml:space="preserve">Mine Engineer</w:t>
      </w:r>
      <w:r>
        <w:t xml:space="preserve"> </w:t>
      </w:r>
      <w:r>
        <w:t xml:space="preserve">operates in isolation at sea. Yet, in the context of</w:t>
      </w:r>
      <w:r>
        <w:t xml:space="preserve"> </w:t>
      </w:r>
      <w:r>
        <w:rPr>
          <w:bCs/>
          <w:b/>
        </w:rPr>
        <w:t xml:space="preserve">Ethiopia, Addis Ababa</w:t>
      </w:r>
      <w:r>
        <w:t xml:space="preserve">, the role has shifted significantly toward shore-based logistics management and technical oversight. With Ethiopia relying heavily on the Port of Djibouti for approximately 95% of its imports and exports, the expertise required is not just mechanical maintenance, but supply chain integrity. The</w:t>
      </w:r>
      <w:r>
        <w:t xml:space="preserve"> </w:t>
      </w:r>
      <w:r>
        <w:rPr>
          <w:bCs/>
          <w:b/>
        </w:rPr>
        <w:t xml:space="preserve">Mine Engineer</w:t>
      </w:r>
      <w:r>
        <w:t xml:space="preserve"> </w:t>
      </w:r>
      <w:r>
        <w:t xml:space="preserve">here becomes a guardian of national economic efficiency.</w:t>
      </w:r>
      <w:r>
        <w:t xml:space="preserve"> </w:t>
      </w:r>
      <w:r>
        <w:t xml:space="preserve">In Addis Ababa, the "marine" environment is digital and administrative. A professional must understand customs clearance protocols, port congestion management in Djibouti, and the technical specifications of cargo vessels that dock thousands of kilometers away. This reflection highlights that being a</w:t>
      </w:r>
      <w:r>
        <w:t xml:space="preserve"> </w:t>
      </w:r>
      <w:r>
        <w:rPr>
          <w:bCs/>
          <w:b/>
        </w:rPr>
        <w:t xml:space="preserve">Mine Engineer</w:t>
      </w:r>
      <w:r>
        <w:t xml:space="preserve"> </w:t>
      </w:r>
      <w:r>
        <w:t xml:space="preserve">in this specific location requires a dual competency: deep technical maritime knowledge combined with acute logistical strategy. The engineer must ensure that the machinery arriving via sea—whether heavy industrial equipment for construction or fuel for energy production—is received, cleared, and installed without delay. Thus, the</w:t>
      </w:r>
      <w:r>
        <w:t xml:space="preserve"> </w:t>
      </w:r>
      <w:r>
        <w:rPr>
          <w:bCs/>
          <w:b/>
        </w:rPr>
        <w:t xml:space="preserve">Mine Engineer</w:t>
      </w:r>
      <w:r>
        <w:t xml:space="preserve"> </w:t>
      </w:r>
      <w:r>
        <w:t xml:space="preserve">in</w:t>
      </w:r>
      <w:r>
        <w:t xml:space="preserve"> </w:t>
      </w:r>
      <w:r>
        <w:rPr>
          <w:bCs/>
          <w:b/>
        </w:rPr>
        <w:t xml:space="preserve">Ethiopia, Addis Ababa</w:t>
      </w:r>
      <w:r>
        <w:t xml:space="preserve"> </w:t>
      </w:r>
      <w:r>
        <w:t xml:space="preserve">is a bridge between the maritime world and domestic development.</w:t>
      </w:r>
    </w:p>
    <w:bookmarkEnd w:id="21"/>
    <w:bookmarkStart w:id="22" w:name="X1f3f6e5d7d588cb1432d6d1ef53f85ee8a42584"/>
    <w:p>
      <w:pPr>
        <w:pStyle w:val="Heading2"/>
      </w:pPr>
      <w:r>
        <w:t xml:space="preserve">III. Challenges of Infrastructure and Resource Management</w:t>
      </w:r>
    </w:p>
    <w:p>
      <w:pPr>
        <w:pStyle w:val="FirstParagraph"/>
      </w:pPr>
      <w:r>
        <w:t xml:space="preserve">The urban landscape of</w:t>
      </w:r>
      <w:r>
        <w:t xml:space="preserve"> </w:t>
      </w:r>
      <w:r>
        <w:rPr>
          <w:bCs/>
          <w:b/>
        </w:rPr>
        <w:t xml:space="preserve">Ethiopia, Addis Ababa</w:t>
      </w:r>
      <w:r>
        <w:t xml:space="preserve"> </w:t>
      </w:r>
      <w:r>
        <w:t xml:space="preserve">presents unique challenges that directly impact engineering projects reliant on marine supply chains. Traffic congestion in the capital can delay the movement of heavy equipment offloaded from ports. Furthermore, power fluctuations and infrastructure gaps require engineers to design systems that are resilient and adaptable.</w:t>
      </w:r>
      <w:r>
        <w:t xml:space="preserve"> </w:t>
      </w:r>
      <w:r>
        <w:t xml:space="preserve">For the</w:t>
      </w:r>
      <w:r>
        <w:t xml:space="preserve"> </w:t>
      </w:r>
      <w:r>
        <w:rPr>
          <w:bCs/>
          <w:b/>
        </w:rPr>
        <w:t xml:space="preserve">Mine Engineer</w:t>
      </w:r>
      <w:r>
        <w:t xml:space="preserve">, this means adapting maritime-grade technology to local terrestrial constraints. For instance, when importing marine diesel engines or generators for backup power solutions in Addis Ababa’s industries, the</w:t>
      </w:r>
      <w:r>
        <w:t xml:space="preserve"> </w:t>
      </w:r>
      <w:r>
        <w:rPr>
          <w:bCs/>
          <w:b/>
        </w:rPr>
        <w:t xml:space="preserve">Mine Engineer</w:t>
      </w:r>
      <w:r>
        <w:t xml:space="preserve"> </w:t>
      </w:r>
      <w:r>
        <w:t xml:space="preserve">must ensure these systems can handle local fuel quality variations and maintenance limitations. This reflects a broader theme: the</w:t>
      </w:r>
      <w:r>
        <w:t xml:space="preserve"> </w:t>
      </w:r>
      <w:r>
        <w:rPr>
          <w:bCs/>
          <w:b/>
        </w:rPr>
        <w:t xml:space="preserve">Mine Engineer</w:t>
      </w:r>
      <w:r>
        <w:t xml:space="preserve"> </w:t>
      </w:r>
      <w:r>
        <w:t xml:space="preserve">is not just a follower of international standards but an adapter of them. In</w:t>
      </w:r>
      <w:r>
        <w:t xml:space="preserve"> </w:t>
      </w:r>
      <w:r>
        <w:rPr>
          <w:bCs/>
          <w:b/>
        </w:rPr>
        <w:t xml:space="preserve">Ethiopia, Addis Ababa</w:t>
      </w:r>
      <w:r>
        <w:t xml:space="preserve">, success depends on the ability to troubleshoot complex mechanical systems with limited immediate access to specialized spare parts, fostering a culture of innovation and resourcefulness that is distinct from the well-stocked ports of Europe or Asia.</w:t>
      </w:r>
    </w:p>
    <w:bookmarkEnd w:id="22"/>
    <w:bookmarkStart w:id="23" w:name="X686bd25c5fec0dda1a897471180f9a25ea8ad75"/>
    <w:p>
      <w:pPr>
        <w:pStyle w:val="Heading2"/>
      </w:pPr>
      <w:r>
        <w:t xml:space="preserve">IV. Environmental and Sustainable Responsibilities</w:t>
      </w:r>
    </w:p>
    <w:p>
      <w:pPr>
        <w:pStyle w:val="FirstParagraph"/>
      </w:pPr>
      <w:r>
        <w:t xml:space="preserve">A crucial aspect of modern engineering reflection involves environmental stewardship. Although</w:t>
      </w:r>
      <w:r>
        <w:t xml:space="preserve"> </w:t>
      </w:r>
      <w:r>
        <w:rPr>
          <w:bCs/>
          <w:b/>
        </w:rPr>
        <w:t xml:space="preserve">Ethiopia, Addis Ababa</w:t>
      </w:r>
      <w:r>
        <w:t xml:space="preserve"> </w:t>
      </w:r>
      <w:r>
        <w:t xml:space="preserve">is landlocked, it is deeply connected to the Red Sea and the Indian Ocean through trade routes. The</w:t>
      </w:r>
      <w:r>
        <w:t xml:space="preserve"> </w:t>
      </w:r>
      <w:r>
        <w:rPr>
          <w:bCs/>
          <w:b/>
        </w:rPr>
        <w:t xml:space="preserve">Mine Engineer</w:t>
      </w:r>
      <w:r>
        <w:t xml:space="preserve"> </w:t>
      </w:r>
      <w:r>
        <w:t xml:space="preserve">plays a pivotal role in ensuring that imported machinery complies with international environmental standards. As Ethiopia aims to become a green manufacturing hub, engineers must prioritize energy-efficient marine technologies when advising on industrial imports.</w:t>
      </w:r>
      <w:r>
        <w:t xml:space="preserve"> </w:t>
      </w:r>
      <w:r>
        <w:t xml:space="preserve">Moreover, there is a growing emphasis on sustainable logistics within</w:t>
      </w:r>
      <w:r>
        <w:t xml:space="preserve"> </w:t>
      </w:r>
      <w:r>
        <w:rPr>
          <w:bCs/>
          <w:b/>
        </w:rPr>
        <w:t xml:space="preserve">Ethiopia, Addis Ababa</w:t>
      </w:r>
      <w:r>
        <w:t xml:space="preserve">. The</w:t>
      </w:r>
      <w:r>
        <w:t xml:space="preserve"> </w:t>
      </w:r>
      <w:r>
        <w:rPr>
          <w:bCs/>
          <w:b/>
        </w:rPr>
        <w:t xml:space="preserve">Mine Engineer</w:t>
      </w:r>
      <w:r>
        <w:t xml:space="preserve"> </w:t>
      </w:r>
      <w:r>
        <w:t xml:space="preserve">must advocate for cleaner fuel alternatives and efficient loading practices that reduce the carbon footprint of goods moving through Djibouti. This reflection underscores that the professional identity of a</w:t>
      </w:r>
      <w:r>
        <w:t xml:space="preserve"> </w:t>
      </w:r>
      <w:r>
        <w:rPr>
          <w:bCs/>
          <w:b/>
        </w:rPr>
        <w:t xml:space="preserve">Mine Engineer</w:t>
      </w:r>
      <w:r>
        <w:t xml:space="preserve"> </w:t>
      </w:r>
      <w:r>
        <w:t xml:space="preserve">is expanding to include environmental ethics. In the high-altitude air quality context of Addis Ababa, where pollution is a growing concern, the engineer’s choices in importing and maintaining heavy machinery have direct implications on local public health and national sustainability goals.</w:t>
      </w:r>
    </w:p>
    <w:bookmarkEnd w:id="23"/>
    <w:bookmarkStart w:id="24" w:name="Xc6a341ae5f251b1eeac88963243a9b85274f965"/>
    <w:p>
      <w:pPr>
        <w:pStyle w:val="Heading2"/>
      </w:pPr>
      <w:r>
        <w:t xml:space="preserve">V. Future Prospects and National Development</w:t>
      </w:r>
    </w:p>
    <w:p>
      <w:pPr>
        <w:pStyle w:val="FirstParagraph"/>
      </w:pPr>
      <w:r>
        <w:t xml:space="preserve">Looking forward, the role of the</w:t>
      </w:r>
      <w:r>
        <w:t xml:space="preserve"> </w:t>
      </w:r>
      <w:r>
        <w:rPr>
          <w:bCs/>
          <w:b/>
        </w:rPr>
        <w:t xml:space="preserve">Mine Engineer</w:t>
      </w:r>
      <w:r>
        <w:t xml:space="preserve"> </w:t>
      </w:r>
      <w:r>
        <w:t xml:space="preserve">in</w:t>
      </w:r>
      <w:r>
        <w:t xml:space="preserve"> </w:t>
      </w:r>
      <w:r>
        <w:rPr>
          <w:bCs/>
          <w:b/>
        </w:rPr>
        <w:t xml:space="preserve">Ethiopia, Addis Ababa</w:t>
      </w:r>
      <w:r>
        <w:t xml:space="preserve"> </w:t>
      </w:r>
      <w:r>
        <w:t xml:space="preserve">is poised for growth as Ethiopia invests heavily in its industrial parks and renewable energy sectors. The need for technical expertise to maintain imported infrastructure will only increase. Addis Ababa serves as a diplomatic and commercial hub, attracting international partnerships that require skilled engineers who understand both mechanical systems and cross-border trade regulations.</w:t>
      </w:r>
      <w:r>
        <w:t xml:space="preserve"> </w:t>
      </w:r>
      <w:r>
        <w:t xml:space="preserve">The</w:t>
      </w:r>
      <w:r>
        <w:t xml:space="preserve"> </w:t>
      </w:r>
      <w:r>
        <w:rPr>
          <w:bCs/>
          <w:b/>
        </w:rPr>
        <w:t xml:space="preserve">Mine Engineer</w:t>
      </w:r>
      <w:r>
        <w:t xml:space="preserve"> </w:t>
      </w:r>
      <w:r>
        <w:t xml:space="preserve">of the future in this region must be a polymath: part mechanic, part logistician, and part diplomat. They must navigate the complexities of international maritime law while solving practical engineering problems on the ground in Addis Ababa. This evolution represents a shift from passive maintenance to active strategic planning. By mastering these skills, professionals contribute directly to Ethiopia’s vision of becoming a middle-income economy. The</w:t>
      </w:r>
      <w:r>
        <w:t xml:space="preserve"> </w:t>
      </w:r>
      <w:r>
        <w:rPr>
          <w:bCs/>
          <w:b/>
        </w:rPr>
        <w:t xml:space="preserve">Mine Engineer</w:t>
      </w:r>
      <w:r>
        <w:t xml:space="preserve"> </w:t>
      </w:r>
      <w:r>
        <w:t xml:space="preserve">is thus not just an employee but a nation-builder, ensuring that the technical assets brought in by sea translate into tangible development on land.</w:t>
      </w:r>
    </w:p>
    <w:bookmarkEnd w:id="24"/>
    <w:bookmarkStart w:id="25" w:name="vi.-conclusion"/>
    <w:p>
      <w:pPr>
        <w:pStyle w:val="Heading2"/>
      </w:pPr>
      <w:r>
        <w:t xml:space="preserve">VI. Conclusion</w:t>
      </w:r>
    </w:p>
    <w:p>
      <w:pPr>
        <w:pStyle w:val="FirstParagraph"/>
      </w:pPr>
      <w:r>
        <w:t xml:space="preserve">In conclusion, reflecting on the life and work of a</w:t>
      </w:r>
      <w:r>
        <w:t xml:space="preserve"> </w:t>
      </w:r>
      <w:r>
        <w:rPr>
          <w:bCs/>
          <w:b/>
        </w:rPr>
        <w:t xml:space="preserve">Mine Engineer</w:t>
      </w:r>
      <w:r>
        <w:t xml:space="preserve"> </w:t>
      </w:r>
      <w:r>
        <w:t xml:space="preserve">in</w:t>
      </w:r>
      <w:r>
        <w:t xml:space="preserve"> </w:t>
      </w:r>
      <w:r>
        <w:rPr>
          <w:bCs/>
          <w:b/>
        </w:rPr>
        <w:t xml:space="preserve">Ethiopia, Addis Ababa</w:t>
      </w:r>
      <w:r>
        <w:t xml:space="preserve"> </w:t>
      </w:r>
      <w:r>
        <w:t xml:space="preserve">reveals a profession that is far more complex than its traditional definition suggests. It is a role defined by adaptation, strategic oversight, and national service. The landlocked nature of Addis Ababa does not diminish the importance of marine engineering; rather, it amplifies the engineer’s responsibility to ensure that global maritime connections translate into local prosperity.</w:t>
      </w:r>
      <w:r>
        <w:t xml:space="preserve"> </w:t>
      </w:r>
      <w:r>
        <w:t xml:space="preserve">The</w:t>
      </w:r>
      <w:r>
        <w:t xml:space="preserve"> </w:t>
      </w:r>
      <w:r>
        <w:rPr>
          <w:bCs/>
          <w:b/>
        </w:rPr>
        <w:t xml:space="preserve">Mine Engineer</w:t>
      </w:r>
      <w:r>
        <w:t xml:space="preserve"> </w:t>
      </w:r>
      <w:r>
        <w:t xml:space="preserve">in this context is a vital link in Ethiopia’s economic chain, ensuring that machinery arrives on time, operates efficiently, and adheres to environmental standards. As Addis Ababa continues to grow as a commercial hub, the demand for skilled engineers who can bridge the gap between maritime logistics and terrestrial implementation will rise. This reflection affirms that the identity of a</w:t>
      </w:r>
      <w:r>
        <w:t xml:space="preserve"> </w:t>
      </w:r>
      <w:r>
        <w:rPr>
          <w:bCs/>
          <w:b/>
        </w:rPr>
        <w:t xml:space="preserve">Mine Engineer</w:t>
      </w:r>
      <w:r>
        <w:t xml:space="preserve"> </w:t>
      </w:r>
      <w:r>
        <w:t xml:space="preserve">is dynamic and essential, evolving to meet the unique geographical and economic realities of</w:t>
      </w:r>
      <w:r>
        <w:t xml:space="preserve"> </w:t>
      </w:r>
      <w:r>
        <w:rPr>
          <w:bCs/>
          <w:b/>
        </w:rPr>
        <w:t xml:space="preserve">Ethiopia, Addis Ababa</w:t>
      </w:r>
      <w:r>
        <w:t xml:space="preserve">. It is a career that requires not only technical precision but also a deep understanding of national development goals.</w:t>
      </w:r>
    </w:p>
    <w:p>
      <w:pPr>
        <w:pStyle w:val="BodyText"/>
      </w:pPr>
      <w:r>
        <w:rPr>
          <w:iCs/>
          <w:i/>
        </w:rPr>
        <w:t xml:space="preserve">Prepared by:</w:t>
      </w:r>
      <w:r>
        <w:br/>
      </w:r>
      <w:r>
        <w:rPr>
          <w:iCs/>
          <w:i/>
        </w:rPr>
        <w:t xml:space="preserve">[Your Name]</w:t>
      </w:r>
      <w:r>
        <w:br/>
      </w:r>
      <w:r>
        <w:rPr>
          <w:iCs/>
          <w:i/>
        </w:rPr>
        <w:t xml:space="preserve">Aspirant Marine Engineer</w:t>
      </w:r>
      <w:r>
        <w:br/>
      </w:r>
      <w:r>
        <w:rPr>
          <w:iCs/>
          <w:i/>
        </w:rPr>
        <w:t xml:space="preserve">Addis Ababa, Ethiopia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Marine Engineer in Ethiopia, Addis Ababa</dc:title>
  <dc:creator/>
  <dc:language>en</dc:language>
  <cp:keywords/>
  <dcterms:created xsi:type="dcterms:W3CDTF">2026-07-29T15:25:23Z</dcterms:created>
  <dcterms:modified xsi:type="dcterms:W3CDTF">2026-07-29T15:25:23Z</dcterms:modified>
</cp:coreProperties>
</file>

<file path=docProps/custom.xml><?xml version="1.0" encoding="utf-8"?>
<Properties xmlns="http://schemas.openxmlformats.org/officeDocument/2006/custom-properties" xmlns:vt="http://schemas.openxmlformats.org/officeDocument/2006/docPropsVTypes"/>
</file>