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Berlin</w:t>
      </w:r>
    </w:p>
    <w:bookmarkStart w:id="20" w:name="Xc413be92056c6c7146d724c2e9847c75548c136"/>
    <w:p>
      <w:pPr>
        <w:pStyle w:val="Heading1"/>
      </w:pPr>
      <w:r>
        <w:t xml:space="preserve">Bridging the Deep and the Urban: A Reflection on Becoming a Marine Engineer in Germany, Berlin</w:t>
      </w:r>
    </w:p>
    <w:p>
      <w:pPr>
        <w:pStyle w:val="FirstParagraph"/>
      </w:pPr>
      <w:r>
        <w:t xml:space="preserve">The decision to pursue a career as a</w:t>
      </w:r>
      <w:r>
        <w:t xml:space="preserve"> </w:t>
      </w:r>
      <w:r>
        <w:rPr>
          <w:bCs/>
          <w:b/>
        </w:rPr>
        <w:t xml:space="preserve">Marine Engineer</w:t>
      </w:r>
      <w:r>
        <w:br/>
      </w:r>
      <w:r>
        <w:t xml:space="preserve">is often perceived by the outside world as an exclusively maritime endeavor, one that demands salt spray, open horizons, and the rhythmic hum of diesel generators on the high seas. However, my recent contemplations regarding professional opportunities within</w:t>
      </w:r>
      <w:r>
        <w:t xml:space="preserve"> </w:t>
      </w:r>
      <w:r>
        <w:rPr>
          <w:bCs/>
          <w:b/>
        </w:rPr>
        <w:t xml:space="preserve">Germany Berlin</w:t>
      </w:r>
      <w:r>
        <w:br/>
      </w:r>
      <w:r>
        <w:t xml:space="preserve">have challenged this traditional narrative. This reflection paper explores my personal journey of reconciling a passion for maritime machinery with the distinct industrial and academic landscape of one of Europe’s most vibrant capitals.</w:t>
      </w:r>
    </w:p>
    <w:p>
      <w:pPr>
        <w:pStyle w:val="BodyText"/>
      </w:pPr>
      <w:r>
        <w:t xml:space="preserve">When I first began researching career paths, the image of a</w:t>
      </w:r>
      <w:r>
        <w:t xml:space="preserve"> </w:t>
      </w:r>
      <w:r>
        <w:rPr>
          <w:bCs/>
          <w:b/>
        </w:rPr>
        <w:t xml:space="preserve">Marine Engineer</w:t>
      </w:r>
      <w:r>
        <w:br/>
      </w:r>
      <w:r>
        <w:t xml:space="preserve">was strictly tied to life aboard container ships or offshore drilling platforms. The work seemed distant, isolated from urban centers. Yet, as I delved deeper into the economic and engineering structures of</w:t>
      </w:r>
      <w:r>
        <w:t xml:space="preserve"> </w:t>
      </w:r>
      <w:r>
        <w:rPr>
          <w:bCs/>
          <w:b/>
        </w:rPr>
        <w:t xml:space="preserve">Germany Berlin</w:t>
      </w:r>
      <w:r>
        <w:br/>
      </w:r>
      <w:r>
        <w:t xml:space="preserve">, I realized that the engine room extends far beyond the hull of a ship. Germany is a global powerhouse in maritime technology, renewable energy integration, and precision engineering. Berlin, while not a port city itself in the traditional sense like Hamburg or Bremen, serves as a critical hub for policy-making, research and development (R&amp;D), international shipping organizations, and high-tech manufacturing that supports the global maritime industry.</w:t>
      </w:r>
    </w:p>
    <w:p>
      <w:pPr>
        <w:pStyle w:val="BodyText"/>
      </w:pPr>
      <w:r>
        <w:t xml:space="preserve">One of the most profound realizations I experienced during this reflection was understanding the concept of "Land-based Maritime Engineering." In</w:t>
      </w:r>
      <w:r>
        <w:t xml:space="preserve"> </w:t>
      </w:r>
      <w:r>
        <w:rPr>
          <w:bCs/>
          <w:b/>
        </w:rPr>
        <w:t xml:space="preserve">Germany Berlin</w:t>
      </w:r>
      <w:r>
        <w:br/>
      </w:r>
      <w:r>
        <w:t xml:space="preserve">, marine engineers are not limited to maintenance duties at sea. Instead, there is a growing demand for specialists who can design next-generation propulsion systems, optimize fuel efficiency through data analytics, and develop sustainable technologies such as hydrogen fuel cells and hybrid powertrains for vessels. The intellectual environment in</w:t>
      </w:r>
      <w:r>
        <w:t xml:space="preserve"> </w:t>
      </w:r>
      <w:r>
        <w:rPr>
          <w:bCs/>
          <w:b/>
        </w:rPr>
        <w:t xml:space="preserve">Germany Berlin</w:t>
      </w:r>
      <w:r>
        <w:br/>
      </w:r>
      <w:r>
        <w:t xml:space="preserve">offers unparalleled access to universities like the Technical University of Berlin (TU Berlin) and research institutes that focus on environmental engineering. For a</w:t>
      </w:r>
      <w:r>
        <w:t xml:space="preserve"> </w:t>
      </w:r>
      <w:r>
        <w:rPr>
          <w:bCs/>
          <w:b/>
        </w:rPr>
        <w:t xml:space="preserve">Marine Engineer</w:t>
      </w:r>
      <w:r>
        <w:br/>
      </w:r>
      <w:r>
        <w:t xml:space="preserve">seeking to innovate rather than merely maintain, this urban setting provides a fertile ground for intellectual growth.</w:t>
      </w:r>
    </w:p>
    <w:p>
      <w:pPr>
        <w:pStyle w:val="BodyText"/>
      </w:pPr>
      <w:r>
        <w:t xml:space="preserve">Furthermore, the cultural and professional integration into</w:t>
      </w:r>
      <w:r>
        <w:t xml:space="preserve"> </w:t>
      </w:r>
      <w:r>
        <w:rPr>
          <w:bCs/>
          <w:b/>
        </w:rPr>
        <w:t xml:space="preserve">Germany Berlin</w:t>
      </w:r>
      <w:r>
        <w:br/>
      </w:r>
      <w:r>
        <w:t xml:space="preserve">presents both challenges and opportunities that shape my perspective as an engineer. The German engineering ethos is characterized by rigor, precision, and a deep respect for safety standards (DIN norms). As a</w:t>
      </w:r>
      <w:r>
        <w:t xml:space="preserve"> </w:t>
      </w:r>
      <w:r>
        <w:rPr>
          <w:bCs/>
          <w:b/>
        </w:rPr>
        <w:t xml:space="preserve">Marine Engineer</w:t>
      </w:r>
      <w:r>
        <w:br/>
      </w:r>
      <w:r>
        <w:t xml:space="preserve">, adapting to this mindset is crucial. It requires not only technical proficiency but also a disciplined approach to documentation, compliance, and systematic problem-solving. I have come to appreciate that the efficiency of global shipping relies heavily on these terrestrial pillars of regulation and design. By positioning myself in</w:t>
      </w:r>
      <w:r>
        <w:t xml:space="preserve"> </w:t>
      </w:r>
      <w:r>
        <w:rPr>
          <w:bCs/>
          <w:b/>
        </w:rPr>
        <w:t xml:space="preserve">Germany Berlin</w:t>
      </w:r>
      <w:r>
        <w:br/>
      </w:r>
      <w:r>
        <w:t xml:space="preserve">, I am immersing myself in a culture that values excellence and continuous improvement (KVP – Kaizen), which will undoubtedly refine my professional skill set.</w:t>
      </w:r>
    </w:p>
    <w:p>
      <w:pPr>
        <w:pStyle w:val="BodyText"/>
      </w:pPr>
      <w:r>
        <w:t xml:space="preserve">Sustainability is another pivotal aspect of this reflection. The global maritime industry is under immense pressure to decarbonize.</w:t>
      </w:r>
      <w:r>
        <w:t xml:space="preserve"> </w:t>
      </w:r>
      <w:r>
        <w:rPr>
          <w:bCs/>
          <w:b/>
        </w:rPr>
        <w:t xml:space="preserve">Germany Berlin</w:t>
      </w:r>
      <w:r>
        <w:br/>
      </w:r>
      <w:r>
        <w:t xml:space="preserve">, as the capital of a country committed to aggressive climate goals, is at the forefront of this transition. Here, a</w:t>
      </w:r>
      <w:r>
        <w:t xml:space="preserve"> </w:t>
      </w:r>
      <w:r>
        <w:rPr>
          <w:bCs/>
          <w:b/>
        </w:rPr>
        <w:t xml:space="preserve">Marine Engineer</w:t>
      </w:r>
      <w:r>
        <w:br/>
      </w:r>
      <w:r>
        <w:t xml:space="preserve">can engage directly with policymakers and international bodies that are shaping future maritime regulations. The city hosts numerous conferences, forums, and NGOs focused on sustainable oceans. This proximity allows me to view my engineering role not just as a technical job, but as a contribution to global environmental stewardship. I am inspired by the possibility of working in R&amp;D departments in</w:t>
      </w:r>
      <w:r>
        <w:t xml:space="preserve"> </w:t>
      </w:r>
      <w:r>
        <w:rPr>
          <w:bCs/>
          <w:b/>
        </w:rPr>
        <w:t xml:space="preserve">Germany Berlin</w:t>
      </w:r>
      <w:r>
        <w:br/>
      </w:r>
      <w:r>
        <w:t xml:space="preserve">that are pioneering green shipping technologies, thereby ensuring that my career has a positive impact on the planet.</w:t>
      </w:r>
    </w:p>
    <w:p>
      <w:pPr>
        <w:pStyle w:val="BodyText"/>
      </w:pPr>
      <w:r>
        <w:t xml:space="preserve">Additionally, the linguistic and social dynamics of living and working as a</w:t>
      </w:r>
      <w:r>
        <w:t xml:space="preserve"> </w:t>
      </w:r>
      <w:r>
        <w:rPr>
          <w:bCs/>
          <w:b/>
        </w:rPr>
        <w:t xml:space="preserve">Marine Engineer</w:t>
      </w:r>
      <w:r>
        <w:br/>
      </w:r>
      <w:r>
        <w:t xml:space="preserve">in</w:t>
      </w:r>
      <w:r>
        <w:t xml:space="preserve"> </w:t>
      </w:r>
      <w:r>
        <w:rPr>
          <w:bCs/>
          <w:b/>
        </w:rPr>
        <w:t xml:space="preserve">Germany Berlin</w:t>
      </w:r>
      <w:r>
        <w:br/>
      </w:r>
      <w:r>
        <w:t xml:space="preserve">require adaptability. While English is widely spoken in technical environments, integrating into the local community requires an understanding of German customs and language nuances. This process of cultural integration has taught me humility and the importance of communication skills, which are vital for any engineer who must collaborate with multidisciplinary teams. In</w:t>
      </w:r>
      <w:r>
        <w:t xml:space="preserve"> </w:t>
      </w:r>
      <w:r>
        <w:rPr>
          <w:bCs/>
          <w:b/>
        </w:rPr>
        <w:t xml:space="preserve">Germany Berlin</w:t>
      </w:r>
      <w:r>
        <w:br/>
      </w:r>
      <w:r>
        <w:t xml:space="preserve">, a cosmopolitan city where diverse perspectives converge, I have learned that engineering is as much about human collaboration as it is about machinery.</w:t>
      </w:r>
    </w:p>
    <w:p>
      <w:pPr>
        <w:pStyle w:val="BodyText"/>
      </w:pPr>
      <w:r>
        <w:t xml:space="preserve">In conclusion, my reflection on the role of a</w:t>
      </w:r>
      <w:r>
        <w:t xml:space="preserve"> </w:t>
      </w:r>
      <w:r>
        <w:rPr>
          <w:bCs/>
          <w:b/>
        </w:rPr>
        <w:t xml:space="preserve">Marine Engineer</w:t>
      </w:r>
      <w:r>
        <w:br/>
      </w:r>
      <w:r>
        <w:t xml:space="preserve">in the context of</w:t>
      </w:r>
      <w:r>
        <w:t xml:space="preserve"> </w:t>
      </w:r>
      <w:r>
        <w:rPr>
          <w:bCs/>
          <w:b/>
        </w:rPr>
        <w:t xml:space="preserve">Germany Berlin</w:t>
      </w:r>
      <w:r>
        <w:br/>
      </w:r>
      <w:r>
        <w:t xml:space="preserve">has transformed my career vision. I no longer see myself solely as a technician confined to an engine room far from shore. Instead, I envision myself as an innovative problem-solver contributing to the future of sustainable maritime transport from the heart of Europe.</w:t>
      </w:r>
      <w:r>
        <w:t xml:space="preserve"> </w:t>
      </w:r>
      <w:r>
        <w:rPr>
          <w:bCs/>
          <w:b/>
        </w:rPr>
        <w:t xml:space="preserve">Germany Berlin</w:t>
      </w:r>
      <w:r>
        <w:br/>
      </w:r>
      <w:r>
        <w:t xml:space="preserve">offers a unique ecosystem where technical expertise meets policy, research, and environmental consciousness. By embracing this location and adapting to its rigorous engineering standards, I am positioning myself to make meaningful contributions as a</w:t>
      </w:r>
      <w:r>
        <w:t xml:space="preserve"> </w:t>
      </w:r>
      <w:r>
        <w:rPr>
          <w:bCs/>
          <w:b/>
        </w:rPr>
        <w:t xml:space="preserve">Marine Engineer</w:t>
      </w:r>
      <w:r>
        <w:br/>
      </w:r>
      <w:r>
        <w:t xml:space="preserve">, bridging the gap between the deep sea and the urban center of innovation.</w:t>
      </w:r>
    </w:p>
    <w:p>
      <w:pPr>
        <w:pStyle w:val="BodyText"/>
      </w:pPr>
      <w:r>
        <w:t xml:space="preserve">This journey is not merely about finding a job; it is about defining an identity as an engineer who values precision, sustainability, and global connectivity. As I continue to navigate this path in</w:t>
      </w:r>
      <w:r>
        <w:t xml:space="preserve"> </w:t>
      </w:r>
      <w:r>
        <w:rPr>
          <w:bCs/>
          <w:b/>
        </w:rPr>
        <w:t xml:space="preserve">Germany Berlin</w:t>
      </w:r>
      <w:r>
        <w:br/>
      </w:r>
      <w:r>
        <w:t xml:space="preserve">, I am committed to upholding the high standards expected of a</w:t>
      </w:r>
      <w:r>
        <w:t xml:space="preserve"> </w:t>
      </w:r>
      <w:r>
        <w:rPr>
          <w:bCs/>
          <w:b/>
        </w:rPr>
        <w:t xml:space="preserve">Marine Engineer</w:t>
      </w:r>
      <w:r>
        <w:br/>
      </w:r>
      <w:r>
        <w:t xml:space="preserve">while leveraging the dynamic opportunities that this city provides for professional and personal growth.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Marine Engineer in Germany, Berlin</dc:title>
  <dc:creator/>
  <dc:language>en</dc:language>
  <cp:keywords/>
  <dcterms:created xsi:type="dcterms:W3CDTF">2026-07-29T18:16:35Z</dcterms:created>
  <dcterms:modified xsi:type="dcterms:W3CDTF">2026-07-29T18:16:35Z</dcterms:modified>
</cp:coreProperties>
</file>

<file path=docProps/custom.xml><?xml version="1.0" encoding="utf-8"?>
<Properties xmlns="http://schemas.openxmlformats.org/officeDocument/2006/custom-properties" xmlns:vt="http://schemas.openxmlformats.org/officeDocument/2006/docPropsVTypes"/>
</file>