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e7cabe655c1b30368046661be21c62c441b3cb7"/>
    <w:p>
      <w:pPr>
        <w:pStyle w:val="Heading1"/>
      </w:pPr>
      <w:r>
        <w:t xml:space="preserve">A Reflection on the Vocation of a Marine Engineer within the Context of Malaysia Kuala Lumpur</w:t>
      </w:r>
    </w:p>
    <w:p>
      <w:pPr>
        <w:pStyle w:val="FirstParagraph"/>
      </w:pPr>
      <w:r>
        <w:t xml:space="preserve">The title of</w:t>
      </w:r>
      <w:r>
        <w:t xml:space="preserve"> </w:t>
      </w:r>
      <w:r>
        <w:rPr>
          <w:bCs/>
          <w:b/>
        </w:rPr>
        <w:t xml:space="preserve">Marine Engineer</w:t>
      </w:r>
      <w:r>
        <w:t xml:space="preserve">, often affectionately referred to as "engine room officers," represents one of the most demanding, technically rigorous, and culturally significant professions in the global maritime industry. While this role is inherently international, characterized by long stretches at sea and exposure to diverse ports across six continents, my reflection focuses specifically on how this profession intersects with and contributes to the socio-economic fabric of</w:t>
      </w:r>
      <w:r>
        <w:t xml:space="preserve"> </w:t>
      </w:r>
      <w:r>
        <w:rPr>
          <w:bCs/>
          <w:b/>
        </w:rPr>
        <w:t xml:space="preserve">Malaysia Kuala Lumpur</w:t>
      </w:r>
      <w:r>
        <w:t xml:space="preserve">. This city-state capital serves not merely as a geographic location but as the strategic heart of Malaysia’s maritime administrative infrastructure. By examining the intersection of technical engineering, national policy, and urban development, one can appreciate the profound impact these professionals have on both global trade and local prosperity.</w:t>
      </w:r>
    </w:p>
    <w:bookmarkStart w:id="20" w:name="the-essence-of-being-a-marine-engineer"/>
    <w:p>
      <w:pPr>
        <w:pStyle w:val="Heading2"/>
      </w:pPr>
      <w:r>
        <w:t xml:space="preserve">The Essence of Being a Marine Engineer</w:t>
      </w:r>
    </w:p>
    <w:p>
      <w:pPr>
        <w:pStyle w:val="FirstParagraph"/>
      </w:pPr>
      <w:r>
        <w:t xml:space="preserve">To reflect on this profession is to first acknowledge its dual nature. A marine engineer is simultaneously a technician, a manager, and an innovator. The core responsibility revolves around the maintenance, operation, and repair of all mechanical equipment aboard ships. This includes propulsion systems like diesel engines and gas turbines, auxiliary machinery such as generators and pumps, as well as complex automation systems that govern modern vessel operations. Unlike traditional engineering roles that may be confined to a single site or industry sector, the marine engineer’s workplace is dynamic. The ship itself is a floating factory where efficiency equals survival.</w:t>
      </w:r>
    </w:p>
    <w:p>
      <w:pPr>
        <w:pStyle w:val="BodyText"/>
      </w:pPr>
      <w:r>
        <w:t xml:space="preserve">However, being a marine engineer is also about resilience and adaptability. The profession demands high levels of emotional intelligence and crisis management skills. When an engine fails thousands of miles from shore, there are no immediate support teams or spare parts suppliers available. The engineer must rely on deep theoretical knowledge combined with practical ingenuity to resolve issues that could jeopardize the safety of the crew, the cargo, and the environment. This sense of responsibility instills a unique character trait among engineers: a profound respect for procedure and precision.</w:t>
      </w:r>
    </w:p>
    <w:bookmarkEnd w:id="20"/>
    <w:bookmarkStart w:id="21" w:name="X147d5bdb871e8bd1d1e7ea41359de368871f13e"/>
    <w:p>
      <w:pPr>
        <w:pStyle w:val="Heading2"/>
      </w:pPr>
      <w:r>
        <w:t xml:space="preserve">The Strategic Importance in Malaysia Kuala Lumpur</w:t>
      </w:r>
    </w:p>
    <w:p>
      <w:pPr>
        <w:pStyle w:val="FirstParagraph"/>
      </w:pPr>
      <w:r>
        <w:t xml:space="preserve">While much of their work occurs physically at sea, marine engineers play a pivotal role in the ecosystem of</w:t>
      </w:r>
      <w:r>
        <w:t xml:space="preserve"> </w:t>
      </w:r>
      <w:r>
        <w:rPr>
          <w:bCs/>
          <w:b/>
        </w:rPr>
        <w:t xml:space="preserve">Malaysia Kuala Lumpur</w:t>
      </w:r>
      <w:r>
        <w:t xml:space="preserve">. As the capital city, Kuala Lumpur hosts the headquarters for many major shipping lines, classification societies (such as Bureau Veritas and Lloyd’s Register), maritime insurance firms (Lloyd’s syndicates operate here), and government regulatory bodies like the Marine Department of Malaysia. The city acts as the nerve center where operational data from vessels worldwide is analyzed, regulated, and optimized.</w:t>
      </w:r>
    </w:p>
    <w:p>
      <w:pPr>
        <w:pStyle w:val="BodyText"/>
      </w:pPr>
      <w:r>
        <w:t xml:space="preserve">The connection between the engineer at sea and the city on land is symbiotic. The decisions made by engineers regarding fuel efficiency directly influence global carbon emissions, a topic of increasing importance to Malaysian policymakers striving for sustainable development goals. Furthermore, Kuala Lumpur serves as a hub for maritime education and training. Institutions such as Universiti Teknikal Malaysia Melaka (UTEM) and other technical colleges produce the next generation of</w:t>
      </w:r>
      <w:r>
        <w:t xml:space="preserve"> </w:t>
      </w:r>
      <w:r>
        <w:rPr>
          <w:bCs/>
          <w:b/>
        </w:rPr>
        <w:t xml:space="preserve">Marine Engineers</w:t>
      </w:r>
      <w:r>
        <w:t xml:space="preserve">. These graduates often move between sea-going roles and shore-based positions in Kuala Lumpur, bringing invaluable practical experience to corporate headquarters.</w:t>
      </w:r>
    </w:p>
    <w:bookmarkEnd w:id="21"/>
    <w:bookmarkStart w:id="22" w:name="economic-implications-and-national-pride"/>
    <w:p>
      <w:pPr>
        <w:pStyle w:val="Heading2"/>
      </w:pPr>
      <w:r>
        <w:t xml:space="preserve">Economic Implications and National Pride</w:t>
      </w:r>
    </w:p>
    <w:p>
      <w:pPr>
        <w:pStyle w:val="FirstParagraph"/>
      </w:pPr>
      <w:r>
        <w:t xml:space="preserve">The contribution of marine engineers to the Malaysian economy cannot be overstated. Malaysia is an archipelagic nation with a strategic position along some of the world’s busiest shipping lanes. The maritime sector is a key pillar of the national economy, contributing significantly to GDP through port services, ship repair, and logistics. Every tonne of palm oil exported from Port Klang or petroleum products shipped from Tanjung Pelepas requires the expertise of marine engineers to ensure safe and timely transport.</w:t>
      </w:r>
    </w:p>
    <w:p>
      <w:pPr>
        <w:pStyle w:val="BodyText"/>
      </w:pPr>
      <w:r>
        <w:t xml:space="preserve">In</w:t>
      </w:r>
      <w:r>
        <w:t xml:space="preserve"> </w:t>
      </w:r>
      <w:r>
        <w:rPr>
          <w:bCs/>
          <w:b/>
        </w:rPr>
        <w:t xml:space="preserve">Malaysia Kuala Lumpur</w:t>
      </w:r>
      <w:r>
        <w:t xml:space="preserve">, the presence of multinational shipping corporations creates high-skilled employment opportunities for retired or shore-based marine engineers. These professionals bring specialized knowledge that is critical for risk management, fleet optimization, and regulatory compliance. Their expertise supports local businesses and fosters a culture of technical excellence within the city’s business district. Moreover, Malaysian</w:t>
      </w:r>
      <w:r>
        <w:t xml:space="preserve"> </w:t>
      </w:r>
      <w:r>
        <w:rPr>
          <w:bCs/>
          <w:b/>
        </w:rPr>
        <w:t xml:space="preserve">Marine Engineers</w:t>
      </w:r>
      <w:r>
        <w:t xml:space="preserve"> </w:t>
      </w:r>
      <w:r>
        <w:t xml:space="preserve">are highly sought after globally due to their reputation for competence and adherence to international standards set by the International Maritime Organization (IMO). This global mobility allows them to earn foreign exchange, which ultimately supports households across Malaysia.</w:t>
      </w:r>
    </w:p>
    <w:bookmarkEnd w:id="22"/>
    <w:bookmarkStart w:id="23" w:name="sustainability-and-future-challenges"/>
    <w:p>
      <w:pPr>
        <w:pStyle w:val="Heading2"/>
      </w:pPr>
      <w:r>
        <w:t xml:space="preserve">Sustainability and Future Challenges</w:t>
      </w:r>
    </w:p>
    <w:p>
      <w:pPr>
        <w:pStyle w:val="FirstParagraph"/>
      </w:pPr>
      <w:r>
        <w:t xml:space="preserve">A modern reflection on this profession must address sustainability. The maritime industry is undergoing a green transition, driven by regulations such as the IMO 2030 and 2050 greenhouse gas reduction targets. This shift presents both challenges and opportunities for marine engineers. They are now tasked with mastering alternative fuels such as Liquefied Natural Gas (LNG), ammonia, and hydrogen. In</w:t>
      </w:r>
      <w:r>
        <w:t xml:space="preserve"> </w:t>
      </w:r>
      <w:r>
        <w:rPr>
          <w:bCs/>
          <w:b/>
        </w:rPr>
        <w:t xml:space="preserve">Malaysia Kuala Lumpur</w:t>
      </w:r>
      <w:r>
        <w:t xml:space="preserve">, this technological evolution is being closely monitored by policymakers who aim to position the country as a hub for green shipping bunkering and services.</w:t>
      </w:r>
    </w:p>
    <w:p>
      <w:pPr>
        <w:pStyle w:val="BodyText"/>
      </w:pPr>
      <w:r>
        <w:t xml:space="preserve">The role of the marine engineer is expanding beyond mechanical maintenance to include environmental stewardship. Engineers are responsible for monitoring ballast water management systems, scrubber installations, and air emission controls. Their daily actions have direct implications on marine biodiversity in the South China Sea and the Strait of Malacca. Therefore, being a marine engineer today requires not only technical proficiency but also ethical commitment to planetary health.</w:t>
      </w:r>
    </w:p>
    <w:bookmarkEnd w:id="23"/>
    <w:bookmarkStart w:id="24" w:name="conclusion"/>
    <w:p>
      <w:pPr>
        <w:pStyle w:val="Heading2"/>
      </w:pPr>
      <w:r>
        <w:t xml:space="preserve">Conclusion</w:t>
      </w:r>
    </w:p>
    <w:p>
      <w:pPr>
        <w:pStyle w:val="FirstParagraph"/>
      </w:pPr>
      <w:r>
        <w:t xml:space="preserve">In conclusion, reflecting on the life of a</w:t>
      </w:r>
      <w:r>
        <w:t xml:space="preserve"> </w:t>
      </w:r>
      <w:r>
        <w:rPr>
          <w:bCs/>
          <w:b/>
        </w:rPr>
        <w:t xml:space="preserve">Marine Engineer</w:t>
      </w:r>
      <w:r>
        <w:t xml:space="preserve"> </w:t>
      </w:r>
      <w:r>
        <w:t xml:space="preserve">reveals a profession that is far more than just fixing engines; it is about ensuring the continuity of global commerce, protecting the marine environment, and driving economic growth. In the specific context of</w:t>
      </w:r>
      <w:r>
        <w:t xml:space="preserve"> </w:t>
      </w:r>
      <w:r>
        <w:rPr>
          <w:bCs/>
          <w:b/>
        </w:rPr>
        <w:t xml:space="preserve">Malaysia Kuala Lumpur</w:t>
      </w:r>
      <w:r>
        <w:t xml:space="preserve">, these professionals form a critical link between international maritime operations and national development. From the lecture halls in KL where future engineers are trained to the boardrooms where fleet strategies are decided, their influence is pervasive.</w:t>
      </w:r>
    </w:p>
    <w:p>
      <w:pPr>
        <w:pStyle w:val="BodyText"/>
      </w:pPr>
      <w:r>
        <w:t xml:space="preserve">The pride associated with this vocation stems from its universal utility. Whether on a container ship crossing the Pacific or in an office overlooking the Petronas Towers, a marine engineer contributes to a larger purpose: keeping the world connected. As Malaysia continues to strengthen its position as a global maritime hub, the role of these engineers will only become more prominent. They are not just workers; they are custodians of progress, blending technical precision with environmental responsibility in service of both</w:t>
      </w:r>
      <w:r>
        <w:t xml:space="preserve"> </w:t>
      </w:r>
      <w:r>
        <w:rPr>
          <w:bCs/>
          <w:b/>
        </w:rPr>
        <w:t xml:space="preserve">Malaysia Kuala Lumpur</w:t>
      </w:r>
      <w:r>
        <w:t xml:space="preserve"> </w:t>
      </w:r>
      <w:r>
        <w:t xml:space="preserve">and the wider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Marine Engineer in Malaysia Kuala Lumpur</dc:title>
  <dc:creator/>
  <dc:language>en</dc:language>
  <cp:keywords/>
  <dcterms:created xsi:type="dcterms:W3CDTF">2026-07-29T16:38:14Z</dcterms:created>
  <dcterms:modified xsi:type="dcterms:W3CDTF">2026-07-29T16:38:14Z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