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Senegal,</w:t>
      </w:r>
      <w:r>
        <w:t xml:space="preserve"> </w:t>
      </w:r>
      <w:r>
        <w:t xml:space="preserve">Dakar</w:t>
      </w:r>
    </w:p>
    <w:bookmarkStart w:id="26" w:name="X84046e8f867de350f8f1fd2e3124ac683e9dc5a"/>
    <w:p>
      <w:pPr>
        <w:pStyle w:val="Heading1"/>
      </w:pPr>
      <w:r>
        <w:t xml:space="preserve">A Reflection on the Critical Role of the Marine Engineer in Dakar, Senegal</w:t>
      </w:r>
    </w:p>
    <w:p>
      <w:pPr>
        <w:pStyle w:val="FirstParagraph"/>
      </w:pPr>
      <w:r>
        <w:rPr>
          <w:bCs/>
          <w:b/>
        </w:rPr>
        <w:t xml:space="preserve">Date:</w:t>
      </w:r>
      <w:r>
        <w:t xml:space="preserve"> </w:t>
      </w:r>
      <w:r>
        <w:t xml:space="preserve">October 2023</w:t>
      </w:r>
      <w:r>
        <w:br/>
      </w:r>
      <w:r>
        <w:rPr>
          <w:bCs/>
          <w:b/>
        </w:rPr>
        <w:t xml:space="preserve">Subject:</w:t>
      </w:r>
      <w:r>
        <w:t xml:space="preserve">Socio-Economic and Technical Implications of Maritime Engineering</w:t>
      </w:r>
      <w:r>
        <w:br/>
      </w:r>
      <w:r>
        <w:rPr>
          <w:bCs/>
          <w:b/>
        </w:rPr>
        <w:t xml:space="preserve">Locus:</w:t>
      </w:r>
      <w:r>
        <w:t xml:space="preserve">Dakar, Senegal</w:t>
      </w:r>
    </w:p>
    <w:bookmarkStart w:id="20" w:name="Xff9a4e203fc95bee3c54c3c895b240547634fa7"/>
    <w:p>
      <w:pPr>
        <w:pStyle w:val="Heading2"/>
      </w:pPr>
      <w:r>
        <w:t xml:space="preserve">Introduction: The Maritime Heartbeat of West Africa</w:t>
      </w:r>
    </w:p>
    <w:p>
      <w:pPr>
        <w:pStyle w:val="FirstParagraph"/>
      </w:pPr>
      <w:r>
        <w:t xml:space="preserve">To understand the trajectory of</w:t>
      </w:r>
      <w:r>
        <w:t xml:space="preserve"> </w:t>
      </w:r>
      <w:r>
        <w:t xml:space="preserve">Senegal Dakar</w:t>
      </w:r>
      <w:r>
        <w:t xml:space="preserve">, one must first recognize its identity not merely as a city, but as a pivotal maritime gateway for the entire West African sub-region. Situated on the westernmost point of the African continent, Dakar is more than a political and cultural capital; it is an economic engine driven by its port. Within this complex ecosystem, the</w:t>
      </w:r>
      <w:r>
        <w:t xml:space="preserve"> </w:t>
      </w:r>
      <w:r>
        <w:t xml:space="preserve">Marine Engineer</w:t>
      </w:r>
      <w:r>
        <w:t xml:space="preserve"> </w:t>
      </w:r>
      <w:r>
        <w:t xml:space="preserve">stands as an unsung hero, a technical architect whose work ensures that the lifeline of commerce, energy security, and regional connectivity remains unbroken. This reflection paper seeks to explore the multifaceted responsibilities of marine engineers in this specific geographic context, analyzing how their expertise intersects with local infrastructure challenges, economic development goals, and environmental sustainability.</w:t>
      </w:r>
    </w:p>
    <w:bookmarkEnd w:id="20"/>
    <w:bookmarkStart w:id="21" w:name="Xfaff7489b6b3afb2f85d1bfc64435b8b886efe3"/>
    <w:p>
      <w:pPr>
        <w:pStyle w:val="Heading2"/>
      </w:pPr>
      <w:r>
        <w:t xml:space="preserve">The Port of Dakar: A Hub Necessitating Technical Excellence</w:t>
      </w:r>
    </w:p>
    <w:p>
      <w:pPr>
        <w:pStyle w:val="FirstParagraph"/>
      </w:pPr>
      <w:r>
        <w:t xml:space="preserve">The Port of Dakar is one of the busiest deep-water ports in West Africa. It serves as a transshipment hub for landlocked neighbors such as Mali and Mauritania, making its operational efficiency a matter of regional importance. In this high-stakes environment, the role of the</w:t>
      </w:r>
      <w:r>
        <w:t xml:space="preserve"> </w:t>
      </w:r>
      <w:r>
        <w:t xml:space="preserve">Marine Engineer</w:t>
      </w:r>
      <w:r>
        <w:t xml:space="preserve"> </w:t>
      </w:r>
      <w:r>
        <w:t xml:space="preserve">is paramount. Unlike standard mechanical engineers who may work in controlled factory environments, marine engineers in Dakar must contend with harsh saline conditions, heavy cargo loads, and the constant vibration and stress of large-scale maritime operations. The reflection here is not just on technical competence but on resilience. Every pump, engine, turbine, and hydraulic system that facilitates the loading of containers or the refueling of tankers requires meticulous maintenance and innovative troubleshooting by skilled marine engineers.</w:t>
      </w:r>
    </w:p>
    <w:p>
      <w:pPr>
        <w:pStyle w:val="BodyText"/>
      </w:pPr>
      <w:r>
        <w:t xml:space="preserve">In Dakar, where trade volumes are increasing rapidly due to regional economic integration efforts like the African Continental Free Trade Area (AfCFTA), the demand for efficient port operations is at an all-time high. The</w:t>
      </w:r>
      <w:r>
        <w:t xml:space="preserve"> </w:t>
      </w:r>
      <w:r>
        <w:t xml:space="preserve">Marine Engineer</w:t>
      </w:r>
      <w:r>
        <w:t xml:space="preserve"> </w:t>
      </w:r>
      <w:r>
        <w:t xml:space="preserve">is thus not just a maintainer of machinery but a guardian of economic flow. A breakdown in a vessel’s propulsion system or a failure in the port’s loading cranes can result in significant logistical bottlenecks, affecting supply chains across the continent. Therefore, the proficiency and dedication of marine engineers directly correlate with the economic vitality of</w:t>
      </w:r>
      <w:r>
        <w:t xml:space="preserve"> </w:t>
      </w:r>
      <w:r>
        <w:t xml:space="preserve">Senegal Dakar</w:t>
      </w:r>
      <w:r>
        <w:t xml:space="preserve">.</w:t>
      </w:r>
    </w:p>
    <w:bookmarkEnd w:id="21"/>
    <w:bookmarkStart w:id="22" w:name="energy-security-and-offshore-potential"/>
    <w:p>
      <w:pPr>
        <w:pStyle w:val="Heading2"/>
      </w:pPr>
      <w:r>
        <w:t xml:space="preserve">Energy Security and Offshore Potential</w:t>
      </w:r>
    </w:p>
    <w:p>
      <w:pPr>
        <w:pStyle w:val="FirstParagraph"/>
      </w:pPr>
      <w:r>
        <w:t xml:space="preserve">Beyond traditional shipping,</w:t>
      </w:r>
      <w:r>
        <w:t xml:space="preserve"> </w:t>
      </w:r>
      <w:r>
        <w:t xml:space="preserve">Senegal Dakar</w:t>
      </w:r>
      <w:r>
        <w:t xml:space="preserve"> </w:t>
      </w:r>
      <w:r>
        <w:t xml:space="preserve">is currently experiencing an energy renaissance due to the discovery of significant offshore oil and gas reserves. This development has dramatically altered the scope of work for marine engineers. The transition from a purely commercial port city to a potential energy hub introduces new technical challenges and opportunities. Marine engineers are now increasingly involved in offshore platform maintenance, subsea engineering, and the operation of floating production storage and offloading (FPSO) units.</w:t>
      </w:r>
    </w:p>
    <w:p>
      <w:pPr>
        <w:pStyle w:val="BodyText"/>
      </w:pPr>
      <w:r>
        <w:t xml:space="preserve">This shift requires a profound adaptation of skills. The modern</w:t>
      </w:r>
      <w:r>
        <w:t xml:space="preserve"> </w:t>
      </w:r>
      <w:r>
        <w:t xml:space="preserve">Marine Engineer</w:t>
      </w:r>
      <w:r>
        <w:t xml:space="preserve"> </w:t>
      </w:r>
      <w:r>
        <w:t xml:space="preserve">operating in Senegal must be well-versed in thermodynamics related to gas processing, high-pressure systems, and international safety standards such as those set by the International Maritime Organization (IMO). Reflecting on this change, it is evident that the educational and training frameworks for engineers in</w:t>
      </w:r>
      <w:r>
        <w:t xml:space="preserve"> </w:t>
      </w:r>
      <w:r>
        <w:t xml:space="preserve">Senegal Dakar</w:t>
      </w:r>
      <w:r>
        <w:t xml:space="preserve"> </w:t>
      </w:r>
      <w:r>
        <w:t xml:space="preserve">must evolve rapidly. There is a pressing need for continuous professional development to ensure that local talent can manage these complex energy projects, thereby retaining economic value within the country rather than relying solely on expatriate expertise.</w:t>
      </w:r>
    </w:p>
    <w:bookmarkEnd w:id="22"/>
    <w:bookmarkStart w:id="23" w:name="Xa647aea48943cf6d5aff0b1f0917ee920c7952d"/>
    <w:p>
      <w:pPr>
        <w:pStyle w:val="Heading2"/>
      </w:pPr>
      <w:r>
        <w:t xml:space="preserve">Sustainability and Environmental Stewardship</w:t>
      </w:r>
    </w:p>
    <w:p>
      <w:pPr>
        <w:pStyle w:val="FirstParagraph"/>
      </w:pPr>
      <w:r>
        <w:t xml:space="preserve">A critical aspect of contemporary marine engineering is environmental sustainability. The coastal waters around</w:t>
      </w:r>
      <w:r>
        <w:t xml:space="preserve"> </w:t>
      </w:r>
      <w:r>
        <w:t xml:space="preserve">Senegal Dakar</w:t>
      </w:r>
      <w:r>
        <w:t xml:space="preserve"> </w:t>
      </w:r>
      <w:r>
        <w:t xml:space="preserve">are not only economically vital but also ecologically sensitive. Overfishing, pollution from shipping activities, and the threat of oil spills pose significant risks to local fisheries and tourism industries. Here, the</w:t>
      </w:r>
      <w:r>
        <w:t xml:space="preserve"> </w:t>
      </w:r>
      <w:r>
        <w:t xml:space="preserve">Marine Engineer</w:t>
      </w:r>
      <w:r>
        <w:t xml:space="preserve"> </w:t>
      </w:r>
      <w:r>
        <w:t xml:space="preserve">plays a crucial role as an environmental steward.</w:t>
      </w:r>
    </w:p>
    <w:p>
      <w:pPr>
        <w:pStyle w:val="BodyText"/>
      </w:pPr>
      <w:r>
        <w:t xml:space="preserve">Engineers are responsible for designing and maintaining emission control systems that reduce sulfur oxide (SOx) and nitrogen oxide (NOx) emissions from ships. They must also manage ballast water treatment systems to prevent the spread of invasive aquatic species. In the context of</w:t>
      </w:r>
      <w:r>
        <w:t xml:space="preserve"> </w:t>
      </w:r>
      <w:r>
        <w:t xml:space="preserve">Senegal Dakar</w:t>
      </w:r>
      <w:r>
        <w:t xml:space="preserve">, where coastal communities rely heavily on marine resources, the technical decisions made by engineers have direct social implications. A failure in waste management or oil containment protocols can devastate local livelihoods. Therefore, reflecting on this role highlights a moral dimension to engineering: it is not just about keeping machines running, but about protecting the marine ecosystem that supports millions of people.</w:t>
      </w:r>
    </w:p>
    <w:bookmarkEnd w:id="23"/>
    <w:bookmarkStart w:id="24" w:name="capacity-building-and-local-empowerment"/>
    <w:p>
      <w:pPr>
        <w:pStyle w:val="Heading2"/>
      </w:pPr>
      <w:r>
        <w:t xml:space="preserve">Capacity Building and Local Empowerment</w:t>
      </w:r>
    </w:p>
    <w:p>
      <w:pPr>
        <w:pStyle w:val="FirstParagraph"/>
      </w:pPr>
      <w:r>
        <w:t xml:space="preserve">The future of maritime excellence in</w:t>
      </w:r>
      <w:r>
        <w:t xml:space="preserve"> </w:t>
      </w:r>
      <w:r>
        <w:t xml:space="preserve">Senegal Dakar</w:t>
      </w:r>
      <w:r>
        <w:t xml:space="preserve"> </w:t>
      </w:r>
      <w:r>
        <w:t xml:space="preserve">depends heavily on capacity building. While international partnerships are valuable, long-term sustainability requires a robust local workforce. The</w:t>
      </w:r>
      <w:r>
        <w:t xml:space="preserve"> </w:t>
      </w:r>
      <w:r>
        <w:t xml:space="preserve">Marine Engineer</w:t>
      </w:r>
      <w:r>
        <w:t xml:space="preserve"> </w:t>
      </w:r>
      <w:r>
        <w:t xml:space="preserve">is not only a practitioner but also often a mentor and educator within the industry. In Dakar, there is a growing initiative to integrate practical marine engineering training into technical universities and vocational schools.</w:t>
      </w:r>
    </w:p>
    <w:p>
      <w:pPr>
        <w:pStyle w:val="BodyText"/>
      </w:pPr>
      <w:r>
        <w:t xml:space="preserve">This reflection emphasizes the importance of knowledge transfer. Experienced engineers must guide junior professionals through the complexities of tropical marine environments, where corrosion control and heat management differ significantly from temperate climates. By investing in local human capital,</w:t>
      </w:r>
      <w:r>
        <w:t xml:space="preserve"> </w:t>
      </w:r>
      <w:r>
        <w:t xml:space="preserve">Senegal Dakar</w:t>
      </w:r>
      <w:r>
        <w:t xml:space="preserve"> </w:t>
      </w:r>
      <w:r>
        <w:t xml:space="preserve">can reduce its dependency on foreign technical assistance and foster a sense of national pride and ownership over its maritime assets. The empowerment of local engineers ensures that solutions to infrastructure problems are culturally contextualized and economically sustainable.</w:t>
      </w:r>
    </w:p>
    <w:bookmarkEnd w:id="24"/>
    <w:bookmarkStart w:id="25" w:name="conclusion"/>
    <w:p>
      <w:pPr>
        <w:pStyle w:val="Heading2"/>
      </w:pPr>
      <w:r>
        <w:t xml:space="preserve">Conclusion</w:t>
      </w:r>
    </w:p>
    <w:p>
      <w:pPr>
        <w:pStyle w:val="FirstParagraph"/>
      </w:pPr>
      <w:r>
        <w:t xml:space="preserve">In conclusion, the</w:t>
      </w:r>
      <w:r>
        <w:t xml:space="preserve"> </w:t>
      </w:r>
      <w:r>
        <w:t xml:space="preserve">Marine Engineer</w:t>
      </w:r>
      <w:r>
        <w:t xml:space="preserve"> </w:t>
      </w:r>
      <w:r>
        <w:t xml:space="preserve">is a cornerstone of progress in</w:t>
      </w:r>
      <w:r>
        <w:t xml:space="preserve"> </w:t>
      </w:r>
      <w:r>
        <w:t xml:space="preserve">Senegal Dakar</w:t>
      </w:r>
      <w:r>
        <w:t xml:space="preserve">. Their work underpins the port’s efficiency, facilitates the burgeoning energy sector, protects the marine environment, and drives local capacity building. As Dakar continues to position itself as a leading economic hub in West Africa, the role of these engineers will only become more critical. It is imperative that stakeholders—government bodies, educational institutions, and private enterprises—recognize and support this profession. By doing so, they invest not just in machinery and infrastructure, but in the future resilience and prosperity of</w:t>
      </w:r>
      <w:r>
        <w:t xml:space="preserve"> </w:t>
      </w:r>
      <w:r>
        <w:t xml:space="preserve">Senegal Dakar</w:t>
      </w:r>
      <w:r>
        <w:t xml:space="preserve">. The reflection on this role reveals that marine engineering is indeed a discipline of profound responsibility, bridging technical precision with socio-economic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Marine Engineers in Senegal, Dakar</dc:title>
  <dc:creator/>
  <cp:keywords/>
  <dcterms:created xsi:type="dcterms:W3CDTF">2026-07-29T12:37:10Z</dcterms:created>
  <dcterms:modified xsi:type="dcterms:W3CDTF">2026-07-29T12:37:10Z</dcterms:modified>
</cp:coreProperties>
</file>

<file path=docProps/custom.xml><?xml version="1.0" encoding="utf-8"?>
<Properties xmlns="http://schemas.openxmlformats.org/officeDocument/2006/custom-properties" xmlns:vt="http://schemas.openxmlformats.org/officeDocument/2006/docPropsVTypes"/>
</file>