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X82be8149be328dd53d2a295bf8d2a6d2f2dd91f"/>
    <w:p>
      <w:pPr>
        <w:pStyle w:val="Heading1"/>
      </w:pPr>
      <w:r>
        <w:t xml:space="preserve">Bridging Steel and Spirit: A Reflection on the Marine Engineer in Venezuela, Caracas</w:t>
      </w:r>
    </w:p>
    <w:p>
      <w:pPr>
        <w:pStyle w:val="FirstParagraph"/>
      </w:pPr>
      <w:r>
        <w:t xml:space="preserve">To speak of a</w:t>
      </w:r>
      <w:r>
        <w:t xml:space="preserve"> </w:t>
      </w:r>
      <w:r>
        <w:rPr>
          <w:bCs/>
          <w:b/>
        </w:rPr>
        <w:t xml:space="preserve">Marine Engineer</w:t>
      </w:r>
      <w:r>
        <w:t xml:space="preserve"> </w:t>
      </w:r>
      <w:r>
        <w:t xml:space="preserve">is to speak of resilience, precision, and an unwavering commitment to the mechanics that keep the world moving. However, when this profession is contextualized within</w:t>
      </w:r>
      <w:r>
        <w:t xml:space="preserve"> </w:t>
      </w:r>
      <w:r>
        <w:rPr>
          <w:bCs/>
          <w:b/>
        </w:rPr>
        <w:t xml:space="preserve">Venezuela Caracas</w:t>
      </w:r>
      <w:r>
        <w:t xml:space="preserve">, the reflection shifts from mere technical competency to one of profound socio-economic significance. The city of Caracas, perched in a valley surrounded by steep mountains and serving as the political and economic heart of a nation historically defined by its oil wealth, presents a unique crucible for maritime professionals. In this complex environment, being a</w:t>
      </w:r>
      <w:r>
        <w:t xml:space="preserve"> </w:t>
      </w:r>
      <w:r>
        <w:rPr>
          <w:bCs/>
          <w:b/>
        </w:rPr>
        <w:t xml:space="preserve">Marine Engineer</w:t>
      </w:r>
      <w:r>
        <w:t xml:space="preserve"> </w:t>
      </w:r>
      <w:r>
        <w:t xml:space="preserve">is not just about maintaining propulsion systems; it is about sustaining hope, ensuring security of supply chains, and navigating the treacherous waters between technical excellence and resource scarcity.</w:t>
      </w:r>
    </w:p>
    <w:p>
      <w:pPr>
        <w:pStyle w:val="BodyText"/>
      </w:pPr>
      <w:r>
        <w:t xml:space="preserve">The historical backdrop of Venezuela is inextricably linked to energy. For decades, the country’s identity has been shaped by hydrocarbons. While Caracas may not be a port city in the traditional sense, it is the command center for national logistics, including those that move through coastal ports like La Guaira and Puerto Cabello. The</w:t>
      </w:r>
      <w:r>
        <w:t xml:space="preserve"> </w:t>
      </w:r>
      <w:r>
        <w:rPr>
          <w:bCs/>
          <w:b/>
        </w:rPr>
        <w:t xml:space="preserve">Marine Engineer</w:t>
      </w:r>
      <w:r>
        <w:t xml:space="preserve"> </w:t>
      </w:r>
      <w:r>
        <w:t xml:space="preserve">operates at the intersection of this heavy industry and international trade. In a reflection on this role, one must acknowledge that these engineers are the guardians of national infrastructure. Their work ensures that vessels carrying essential goods, fuel, and raw materials can traverse the Caribbean Sea safely. When a ship’s engine fails in Venezuelan waters due to lack of parts or maintenance expertise lost to emigration, it is not merely a mechanical issue; it is a logistical bottleneck that affects every citizen in</w:t>
      </w:r>
      <w:r>
        <w:t xml:space="preserve"> </w:t>
      </w:r>
      <w:r>
        <w:rPr>
          <w:bCs/>
          <w:b/>
        </w:rPr>
        <w:t xml:space="preserve">Venezuela Caracas</w:t>
      </w:r>
      <w:r>
        <w:t xml:space="preserve"> </w:t>
      </w:r>
      <w:r>
        <w:t xml:space="preserve">and beyond.</w:t>
      </w:r>
    </w:p>
    <w:p>
      <w:pPr>
        <w:pStyle w:val="BodyText"/>
      </w:pPr>
      <w:r>
        <w:t xml:space="preserve">The current reality for any</w:t>
      </w:r>
      <w:r>
        <w:t xml:space="preserve"> </w:t>
      </w:r>
      <w:r>
        <w:rPr>
          <w:bCs/>
          <w:b/>
        </w:rPr>
        <w:t xml:space="preserve">Marine Engineer</w:t>
      </w:r>
      <w:r>
        <w:t xml:space="preserve"> </w:t>
      </w:r>
      <w:r>
        <w:t xml:space="preserve">operating with ties to or within the Venezuelan context requires a profound level of adaptability. The exodus of skilled professionals, often referred to as the "brain drain," has left significant gaps in technical knowledge transfer. Consequently, those who remain or return must shoulder a heavier burden of responsibility. They are no longer just engineers; they are educators, mentors, and innovators forced to find solutions with limited resources. This aspect of the profession is perhaps the most challenging yet rewarding facet of working as a</w:t>
      </w:r>
      <w:r>
        <w:t xml:space="preserve"> </w:t>
      </w:r>
      <w:r>
        <w:rPr>
          <w:bCs/>
          <w:b/>
        </w:rPr>
        <w:t xml:space="preserve">Marine Engineer</w:t>
      </w:r>
      <w:r>
        <w:t xml:space="preserve">. It demands creativity under pressure, requiring one to reverse-engineer components or improvise repairs using unconventional materials. This improvisation is not a sign of inferiority but rather a testament to the ingenuity that defines engineering in difficult times.</w:t>
      </w:r>
    </w:p>
    <w:p>
      <w:pPr>
        <w:pStyle w:val="BodyText"/>
      </w:pPr>
      <w:r>
        <w:t xml:space="preserve">In</w:t>
      </w:r>
      <w:r>
        <w:t xml:space="preserve"> </w:t>
      </w:r>
      <w:r>
        <w:rPr>
          <w:bCs/>
          <w:b/>
        </w:rPr>
        <w:t xml:space="preserve">Venezuela Caracas</w:t>
      </w:r>
      <w:r>
        <w:t xml:space="preserve">, the urban landscape reflects this struggle and resilience. The city is vibrant, chaotic, and deeply humanistic. For the family or individual connected to the maritime industry living here, life is a balance between professional demands on the docks or offshore platforms and social challenges on land. The</w:t>
      </w:r>
      <w:r>
        <w:t xml:space="preserve"> </w:t>
      </w:r>
      <w:r>
        <w:rPr>
          <w:bCs/>
          <w:b/>
        </w:rPr>
        <w:t xml:space="preserve">Marine Engineer</w:t>
      </w:r>
      <w:r>
        <w:t xml:space="preserve"> </w:t>
      </w:r>
      <w:r>
        <w:t xml:space="preserve">often works long hours in high-stress environments where safety protocols must be strictly adhered to despite potential resource constraints. This duality creates a unique psychological profile for these professionals. They develop a stoic demeanor, driven by the knowledge that their technical decisions impact national security and economic stability. The reflection here is on duty: the duty to master one’s craft not just for personal gain, but for the collective well-being of society.</w:t>
      </w:r>
    </w:p>
    <w:p>
      <w:pPr>
        <w:pStyle w:val="BodyText"/>
      </w:pPr>
      <w:r>
        <w:t xml:space="preserve">Furthermore, the environmental aspect of being a</w:t>
      </w:r>
      <w:r>
        <w:t xml:space="preserve"> </w:t>
      </w:r>
      <w:r>
        <w:rPr>
          <w:bCs/>
          <w:b/>
        </w:rPr>
        <w:t xml:space="preserve">Marine Engineer</w:t>
      </w:r>
      <w:r>
        <w:t xml:space="preserve"> </w:t>
      </w:r>
      <w:r>
        <w:t xml:space="preserve">in</w:t>
      </w:r>
      <w:r>
        <w:t xml:space="preserve"> </w:t>
      </w:r>
      <w:r>
        <w:rPr>
          <w:bCs/>
          <w:b/>
        </w:rPr>
        <w:t xml:space="preserve">Venezuela Caracas</w:t>
      </w:r>
      <w:r>
        <w:t xml:space="preserve"> </w:t>
      </w:r>
      <w:r>
        <w:t xml:space="preserve">cannot be ignored. Venezuela possesses some of the most biodiverse marine ecosystems in the Caribbean, from the Los Roques Archipelago to the northern coastlines. The role of a modern engineer extends beyond propulsion and power generation; it encompasses environmental stewardship. Ensuring that vessels operating out of Venezuelan ports comply with international maritime environmental standards is crucial for preserving these natural wonders. The</w:t>
      </w:r>
      <w:r>
        <w:t xml:space="preserve"> </w:t>
      </w:r>
      <w:r>
        <w:rPr>
          <w:bCs/>
          <w:b/>
        </w:rPr>
        <w:t xml:space="preserve">Marine Engineer</w:t>
      </w:r>
      <w:r>
        <w:t xml:space="preserve"> </w:t>
      </w:r>
      <w:r>
        <w:t xml:space="preserve">must be an advocate for green technology and sustainable practices, fighting against pollution and oil spills that threaten both the economy and the ecology of the region. This stewardship is a moral imperative that adds depth to their technical role.</w:t>
      </w:r>
    </w:p>
    <w:p>
      <w:pPr>
        <w:pStyle w:val="BodyText"/>
      </w:pPr>
      <w:r>
        <w:t xml:space="preserve">Educationally, there is a pressing need to revitalize maritime training in</w:t>
      </w:r>
      <w:r>
        <w:t xml:space="preserve"> </w:t>
      </w:r>
      <w:r>
        <w:rPr>
          <w:bCs/>
          <w:b/>
        </w:rPr>
        <w:t xml:space="preserve">Venezuela Caracas</w:t>
      </w:r>
      <w:r>
        <w:t xml:space="preserve">. The reflection on this profession points toward future generations. Universities and technical institutes in the capital must collaborate with international bodies to provide state-of-the-art training. The goal should be to create a pipeline of young</w:t>
      </w:r>
      <w:r>
        <w:t xml:space="preserve"> </w:t>
      </w:r>
      <w:r>
        <w:rPr>
          <w:bCs/>
          <w:b/>
        </w:rPr>
        <w:t xml:space="preserve">Marine Engineers</w:t>
      </w:r>
      <w:r>
        <w:t xml:space="preserve"> </w:t>
      </w:r>
      <w:r>
        <w:t xml:space="preserve">who are not only technically proficient but also ethically grounded and globally competitive. By investing in education,</w:t>
      </w:r>
      <w:r>
        <w:t xml:space="preserve"> </w:t>
      </w:r>
      <w:r>
        <w:rPr>
          <w:bCs/>
          <w:b/>
        </w:rPr>
        <w:t xml:space="preserve">Venezuela Caracas</w:t>
      </w:r>
      <w:r>
        <w:t xml:space="preserve"> </w:t>
      </w:r>
      <w:r>
        <w:t xml:space="preserve">can reclaim its status as a hub for maritime expertise in South America. This requires acknowledging past shortcomings while embracing modern pedagogical methods that emphasize practical skills, simulation technologies, and leadership development.</w:t>
      </w:r>
    </w:p>
    <w:p>
      <w:pPr>
        <w:pStyle w:val="BodyText"/>
      </w:pPr>
      <w:r>
        <w:t xml:space="preserve">In conclusion, the life of a</w:t>
      </w:r>
      <w:r>
        <w:t xml:space="preserve"> </w:t>
      </w:r>
      <w:r>
        <w:rPr>
          <w:bCs/>
          <w:b/>
        </w:rPr>
        <w:t xml:space="preserve">Marine Engineer</w:t>
      </w:r>
      <w:r>
        <w:t xml:space="preserve"> </w:t>
      </w:r>
      <w:r>
        <w:t xml:space="preserve">associated with</w:t>
      </w:r>
      <w:r>
        <w:t xml:space="preserve"> </w:t>
      </w:r>
      <w:r>
        <w:rPr>
          <w:bCs/>
          <w:b/>
        </w:rPr>
        <w:t xml:space="preserve">Venezuela Caracas</w:t>
      </w:r>
      <w:r>
        <w:t xml:space="preserve"> </w:t>
      </w:r>
      <w:r>
        <w:t xml:space="preserve">is a narrative of complexity and importance. It is a story written in steel and oil but felt by millions who depend on the stability these professionals provide. Whether dealing with the intricacies of ship machinery or advocating for environmental protection, these individuals serve as critical links in the chain of national survival and prosperity. Their work embodies resilience against odds, ingenuity in resourcefulness, and hope for a restored maritime tradition. As we reflect on their contributions, it becomes clear that supporting</w:t>
      </w:r>
      <w:r>
        <w:t xml:space="preserve"> </w:t>
      </w:r>
      <w:r>
        <w:rPr>
          <w:bCs/>
          <w:b/>
        </w:rPr>
        <w:t xml:space="preserve">Marine Engineers</w:t>
      </w:r>
      <w:r>
        <w:t xml:space="preserve"> </w:t>
      </w:r>
      <w:r>
        <w:t xml:space="preserve">is synonymous with supporting the future of</w:t>
      </w:r>
      <w:r>
        <w:t xml:space="preserve"> </w:t>
      </w:r>
      <w:r>
        <w:rPr>
          <w:bCs/>
          <w:b/>
        </w:rPr>
        <w:t xml:space="preserve">Venezuela Caracas</w:t>
      </w:r>
      <w:r>
        <w:t xml:space="preserve">. They are the engineers of possibility in a land striving to rebuild its foundations upon solid ground.</w:t>
      </w:r>
    </w:p>
    <w:p>
      <w:pPr>
        <w:pStyle w:val="BodyText"/>
      </w:pPr>
      <w:r>
        <w:t xml:space="preserve">The journey ahead for these professionals involves overcoming infrastructure deficits and reconnecting with global maritime standards. Yet, their spirit remains unbroken. In every gear turned, every engine started, and every safety check performed by a</w:t>
      </w:r>
      <w:r>
        <w:t xml:space="preserve"> </w:t>
      </w:r>
      <w:r>
        <w:rPr>
          <w:bCs/>
          <w:b/>
        </w:rPr>
        <w:t xml:space="preserve">Marine Engineer</w:t>
      </w:r>
      <w:r>
        <w:t xml:space="preserve"> </w:t>
      </w:r>
      <w:r>
        <w:t xml:space="preserve">in this region, there is a promise of continuity. It is a promise that no matter the external chaos within</w:t>
      </w:r>
      <w:r>
        <w:t xml:space="preserve"> </w:t>
      </w:r>
      <w:r>
        <w:rPr>
          <w:bCs/>
          <w:b/>
        </w:rPr>
        <w:t xml:space="preserve">Venezuela Caracas</w:t>
      </w:r>
      <w:r>
        <w:t xml:space="preserve">, the machines will run, the ships will sail, and life will go on. This enduring legacy makes the profession one of the most vital and respected roles in contemporary Venezuelan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Venezuela, Caracas</dc:title>
  <dc:creator/>
  <dc:language>en</dc:language>
  <cp:keywords/>
  <dcterms:created xsi:type="dcterms:W3CDTF">2026-07-29T16:56:10Z</dcterms:created>
  <dcterms:modified xsi:type="dcterms:W3CDTF">2026-07-29T16:56:10Z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