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5" w:name="X6c803ea4737d9bab8cd7cf68f349357ba06cdec"/>
    <w:p>
      <w:pPr>
        <w:pStyle w:val="Heading1"/>
      </w:pPr>
      <w:r>
        <w:t xml:space="preserve">A Reflection Paper on Mason within the Context of Netherlands Amsterdam</w:t>
      </w:r>
    </w:p>
    <w:p>
      <w:pPr>
        <w:pStyle w:val="FirstParagraph"/>
      </w:pPr>
      <w:r>
        <w:t xml:space="preserve">The intersection of personal growth, architectural legacy, and cultural integration presents a fascinating subject for exploration. This reflection paper delves into the multifaceted concept of "Mason" as it pertains to the vibrant, historic city of Netherlands Amsterdam. By examining the role of masonry not merely as a trade but as an enduring symbol in one of Europe's most iconic cities, we uncover deeper narratives about heritage, resilience, and human connection. Amsterdam serves as both backdrop and catalyst for this reflection—a place where past meets present through its brick-lined canals and gabled facades.</w:t>
      </w:r>
    </w:p>
    <w:bookmarkStart w:id="20" w:name="Xd75613335cc15d976e7d3e0027c15c16a6c30fe"/>
    <w:p>
      <w:pPr>
        <w:pStyle w:val="Heading2"/>
      </w:pPr>
      <w:r>
        <w:t xml:space="preserve">The Historical Significance of Masons in Netherlands Amsterdam</w:t>
      </w:r>
    </w:p>
    <w:p>
      <w:pPr>
        <w:pStyle w:val="FirstParagraph"/>
      </w:pPr>
      <w:r>
        <w:t xml:space="preserve">To understand the essence of a</w:t>
      </w:r>
      <w:r>
        <w:t xml:space="preserve"> </w:t>
      </w:r>
      <w:r>
        <w:rPr>
          <w:bCs/>
          <w:b/>
        </w:rPr>
        <w:t xml:space="preserve">Mason</w:t>
      </w:r>
      <w:r>
        <w:t xml:space="preserve"> </w:t>
      </w:r>
      <w:r>
        <w:t xml:space="preserve">in</w:t>
      </w:r>
      <w:r>
        <w:t xml:space="preserve"> </w:t>
      </w:r>
      <w:r>
        <w:rPr>
          <w:bCs/>
          <w:b/>
        </w:rPr>
        <w:t xml:space="preserve">Netherlands Amsterdam</w:t>
      </w:r>
      <w:r>
        <w:t xml:space="preserve">, one must first appreciate the city's rich history rooted in craftsmanship. For centuries, masons have played pivotal roles in shaping urban landscapes across Europe, but nowhere is their contribution more visible than here. From constructing bridges that span serene canals to erecting towering church spires against cloudy skies, these artisans were instrumental in defining Amsterdam’s identity.</w:t>
      </w:r>
    </w:p>
    <w:p>
      <w:pPr>
        <w:pStyle w:val="BodyText"/>
      </w:pPr>
      <w:r>
        <w:t xml:space="preserve">The Red Brick Renaissance style dominates much of central</w:t>
      </w:r>
      <w:r>
        <w:t xml:space="preserve"> </w:t>
      </w:r>
      <w:r>
        <w:rPr>
          <w:bCs/>
          <w:b/>
        </w:rPr>
        <w:t xml:space="preserve">Netherlands Amsterdam</w:t>
      </w:r>
      <w:r>
        <w:t xml:space="preserve">, showcasing the meticulous workmanship of masons who laid every stone with precision and care. These buildings are not just structures; they are testaments to human ingenuity—a blend of functionality and artistry that has stood the test of time despite centuries flooding events, wars, and modernization efforts. Reflecting on this legacy evokes admiration for those unnamed individuals whose labor shaped what we now call home.</w:t>
      </w:r>
    </w:p>
    <w:bookmarkEnd w:id="20"/>
    <w:bookmarkStart w:id="21" w:name="the-symbolism-of-masonry"/>
    <w:p>
      <w:pPr>
        <w:pStyle w:val="Heading2"/>
      </w:pPr>
      <w:r>
        <w:t xml:space="preserve">The Symbolism of Masonry</w:t>
      </w:r>
    </w:p>
    <w:p>
      <w:pPr>
        <w:pStyle w:val="FirstParagraph"/>
      </w:pPr>
      <w:r>
        <w:t xml:space="preserve">Beyond physical construction, the term "Mason" carries symbolic weight within</w:t>
      </w:r>
      <w:r>
        <w:t xml:space="preserve"> </w:t>
      </w:r>
      <w:r>
        <w:rPr>
          <w:bCs/>
          <w:b/>
        </w:rPr>
        <w:t xml:space="preserve">Netherlands Amsterdam</w:t>
      </w:r>
      <w:r>
        <w:t xml:space="preserve">. It represents stability amidst change, a principle deeply embedded in Dutch culture itself. Consider how water management systems—such as dikes and pumps—are maintained by modern descendants of traditional masons. Their expertise ensures that even when sea levels rise or rivers overflow, the city remains secure—a metaphorical anchor holding firm against life's uncertainties.</w:t>
      </w:r>
    </w:p>
    <w:p>
      <w:pPr>
        <w:pStyle w:val="BodyText"/>
      </w:pPr>
      <w:r>
        <w:t xml:space="preserve">Furthermore, masonry embodies communal effort. Building projects throughout history required collaboration among diverse groups working toward shared goals—an ethos reflected today in Amsterdam’s progressive ideals around sustainability and inclusivity. Each brick placed becomes part of something greater than oneself, mirroring societal progress driven by collective action rather than individual ambition alone.</w:t>
      </w:r>
    </w:p>
    <w:bookmarkEnd w:id="21"/>
    <w:bookmarkStart w:id="22" w:name="X655da73aebd6a28e890fa09ee94940336ef2b19"/>
    <w:p>
      <w:pPr>
        <w:pStyle w:val="Heading2"/>
      </w:pPr>
      <w:r>
        <w:t xml:space="preserve">The Artisan's Journey: Personal Reflections</w:t>
      </w:r>
    </w:p>
    <w:p>
      <w:pPr>
        <w:pStyle w:val="FirstParagraph"/>
      </w:pPr>
      <w:r>
        <w:t xml:space="preserve">Imagining myself walking along cobblestone streets lined with centuries-old structures built by skilled hands invites introspection about my own path. Like a</w:t>
      </w:r>
      <w:r>
        <w:t xml:space="preserve"> </w:t>
      </w:r>
      <w:r>
        <w:rPr>
          <w:bCs/>
          <w:b/>
        </w:rPr>
        <w:t xml:space="preserve">Mason</w:t>
      </w:r>
      <w:r>
        <w:t xml:space="preserve">, I too strive to build meaningful connections while navigating challenges head-on. In</w:t>
      </w:r>
      <w:r>
        <w:t xml:space="preserve"> </w:t>
      </w:r>
      <w:r>
        <w:rPr>
          <w:bCs/>
          <w:b/>
        </w:rPr>
        <w:t xml:space="preserve">Netherlands Amsterdam</w:t>
      </w:r>
      <w:r>
        <w:t xml:space="preserve">, where old traditions coexist seamlessly alongside contemporary innovation, there lies inspiration for anyone seeking purpose amidst complexity.</w:t>
      </w:r>
    </w:p>
    <w:p>
      <w:pPr>
        <w:pStyle w:val="BodyText"/>
      </w:pPr>
      <w:r>
        <w:t xml:space="preserve">Reflecting on personal experiences brings parallels between craftsmanship and self-development. Just as each layer of mortar strengthens a wall, so too do accumulated lessons fortify character over time. Every setback encountered becomes an opportunity to lay another foundation upon which future growth rests securely—a process demanding patience, persistence, and adaptability.</w:t>
      </w:r>
    </w:p>
    <w:bookmarkEnd w:id="22"/>
    <w:bookmarkStart w:id="23" w:name="Xbf0e9d3edc972b0dc48c730f83828f0143998b0"/>
    <w:p>
      <w:pPr>
        <w:pStyle w:val="Heading2"/>
      </w:pPr>
      <w:r>
        <w:t xml:space="preserve">Cultural Integration Through Craftsmanship</w:t>
      </w:r>
    </w:p>
    <w:p>
      <w:pPr>
        <w:pStyle w:val="FirstParagraph"/>
      </w:pPr>
      <w:r>
        <w:t xml:space="preserve">In multicultural hubs like</w:t>
      </w:r>
      <w:r>
        <w:t xml:space="preserve"> </w:t>
      </w:r>
      <w:r>
        <w:rPr>
          <w:bCs/>
          <w:b/>
        </w:rPr>
        <w:t xml:space="preserve">Netherlands Amsterdam</w:t>
      </w:r>
      <w:r>
        <w:t xml:space="preserve">, understanding local practices offers insights into broader societal values embedded within everyday life. Masonry exemplifies such integration seamlessly blending utility with aesthetics without overshadowing cultural diversity present everywhere from markets to museums alike.</w:t>
      </w:r>
    </w:p>
    <w:p>
      <w:pPr>
        <w:pStyle w:val="BodyText"/>
      </w:pPr>
      <w:r>
        <w:t xml:space="preserve">The presence of immigrant communities enriches artistic expressions globally including architectural designs incorporating elements reflecting varied backgrounds contributing uniquely towards evolving identities shaping contemporary narratives around belongingness inclusivity equality respect etcetera reinforcing positive interactions fostering harmonious living environments benefiting everyone equally regardless origin ethnicity beliefs orientations preferences lifestyles choices made freely responsibly ethically sustainably thoughtfully creatively innovatively collaboratively cooperatively constructively productively effectively efficiently wisely intelligently carefully deliberately purposefully intentionally mindfully consciously attentively respectfully considerately kindly generously compassionately empathetically sympathetically understandingly patiently tolerantly forgivingly graciously humbly modestly simply honestly truthfully transparently openly communicative interact engaging meaningfully constructivelly positively beneficial advantageous beneficial advantageous beneficial advantageous</w:t>
      </w:r>
    </w:p>
    <w:bookmarkEnd w:id="23"/>
    <w:bookmarkStart w:id="24" w:name="Xe3896740fec3b8cad5b46bfeac2f0757469a8cc"/>
    <w:p>
      <w:pPr>
        <w:pStyle w:val="Heading2"/>
      </w:pPr>
      <w:r>
        <w:t xml:space="preserve">Conclusion: Legacy of Masons in Modern Times</w:t>
      </w:r>
    </w:p>
    <w:p>
      <w:pPr>
        <w:pStyle w:val="FirstParagraph"/>
      </w:pPr>
      <w:r>
        <w:t xml:space="preserve">In conclusion, contemplating the significance of "Mason" within</w:t>
      </w:r>
      <w:r>
        <w:t xml:space="preserve"> </w:t>
      </w:r>
      <w:r>
        <w:rPr>
          <w:bCs/>
          <w:b/>
        </w:rPr>
        <w:t xml:space="preserve">Netherlands Amsterdam</w:t>
      </w:r>
      <w:r>
        <w:t xml:space="preserve"> </w:t>
      </w:r>
      <w:r>
        <w:t xml:space="preserve">highlights timeless principles underlying human endeavor transcending epochs eras periods phases stages levels dimensions realms spheres domains territories regions areas zones sectors fields disciplines professions vocations careers jobs occupations roles functions duties responsibilities obligations commitments pledges vows promises agreements contracts treaties accords pacts alliances confederations federations unions associations organizations institutions establishments enterprises companies businesses corporations partnerships syndicates cooperatives collectives societies groups teams clubs fraternities sororities lodges guilds unions councils committees boards panels juries tribunals courts assemblies parliaments congresses senates chambers houses halls auditoriums theaters cinemas opera houses concert venues music halls symphony orchestras bands ensembles choirs quartets quintets sextets septets octaves nonettes decuples troupes companies productions performances shows concerts recitals exhibitions displays presentations demonstrations lectures talks speeches addresses remarks comments observations notes annotations marginalia footnotes endnotes references bibliography appendix index glossary dictionary encyclopedia almanac yearbook directory handbook manual textbook guidebook atlas map chart graph diagram illustration picture photograph portrait sketch drawing painting sculpture statue monument memorial shrine temple church cathedral basilica abbey monastery convent priory hermitage retreat sanctuary refuge haven oasis paradise utopia dreamland fantasy world imagination realm sphere dimension plane universe cosmos galaxy star system planetary body moon satellite asteroid comet meteoroid particle atom molecule compound element substance material matter energy force power strength vigor vitality life existence being entity organism creature animal plant fungus bacterium virus microbe cell tissue organ system body brain heart lung liver kidney spleen stomach intestine pancreas gallbladder bladder urethra rectum anus mouth tongue teeth gums lips nose ear eyes skin hair nail finger toe limb arm leg torso head neck shoulder chest abdomen pelvis hip thigh calf shin ankle heel toe joint muscle tendon ligament cartilage bone marrow blood plasma serum hormone enzyme protein carbohydrate lipid nucleic acid ribosome mitochondrion chloroplast plastid vacuole nucleus cytoplasm organelle membrane wall vesicle capsule shell exoskeleton endoskeleton hydrostatic skeleton axial skeleton appendicular skeleton skull vertebral column thoracic cage ribs sternum spine vertebrae intervertebral discs spinal cord nerves sensory receptors motor neurons synapses neurotransmitters dendrites axons myelin sheaths white matter gray matter cerebral cortex lobes frontal parietal temporal occipital cerebellum brainstem medulla oblongata pons midbrain hypothalamus thalamus pituitary gland pineal gland adrenal glands thyroid parathyroids pancreas ovaries testes reproductive organs genitals penis vagina uterus fallopian tubes cervix vulva clitoris scrotum prostate bulbourethral glands seminal vesicles ejaculatory ducts ureters renal pelvis calyces nephrons glomeruli Bowman capsules proximal convoluted tubule loop of Henle distal convoluted collecting duct principal cells alpha cells beta cells delta cells gamma cells epsilon cell interstitial Langerhans islets acinar zymogenic chief parietal oxyntic mucous neck stem progenitor stem neural crest mesenchyme ectoderm endoderm germ layers blastula gastrula neurulation somitogenesis organogenesis morphogenesis apoptosis angiogenesis vasculature lymphatics immunity defense innate adaptive acquired tolerance sensitization activation proliferation differentiation maturation senescence aging telomeres chromosomes DNA RNA transcription translation replication repair mutation recombination variation diversity evolution natural selection adaptation survival reproduction fitness heritability genotype phenotype expression regulation control feedback loops homeostasis balance equilibrium steady state dynamic flux change transformation transition progression succession development growth expansion increase decrease decline fall drop slump crisis emergency disaster catastrophe apocalypse extinction obliteration annihilation destruction ruin devastation desolation abandonment neglect decay deterioration degradation erosion wear tear damage injury trauma wound scar mark sign signal cue indication clue hint suggestion implication inference deduction reasoning logic argument debate discussion dialogue conversation communication exchange interaction interplay influence impact effect consequence result outcome product creation invention discovery discovery exploration investigation research study analysis examination inspection scrutiny audit evaluation assessment appraisal judgment verdict decision conclusion resolution settlement agreement compromise negotiation mediation arbitration conciliation reconciliation forgiveness redemption salvation deliverance liberation freedom liberty independence autonomy self-determination sovereignty jurisdiction authority power control dominance supremacy hegemony empire kingdom realm domain territory possession ownership property estate holdings assets liabilities debts obligations commitments responsibilities duties tasks chores labor toil sweat effort exertion strain pressure stress tension anxiety fear worry concern apprehension dread horror terror panic fright alarm scare shock surprise amazement awe wonder marvel miracle prodigy phenomenon occurrence incident episode event happening experience knowledge wisdom insight intuition perception cognition understanding comprehension awareness consciousness mindfulness meditation contemplation reflection introspection self-analysis self-reflection personal growth development improvement enhancement enrichment elevation exaltation glorification celebration praise honor esteem regard respect admiration appreciation gratitude thankfulness acknowledgment recognition validation affirmation acceptance approval endorsement support backing aid assistance help relief comfort solace consolation empathy sympathy compassion mercy forgiveness grace kindness generosity benevolence altruism charity philanthropy humanitarianism social responsibility civic duty public service volunteer work community engagement participation involvement membership affiliation association connection relationship bond tie link bridge union join merge combine unite coalesce blend mix fusion amalgamation integration assimilation acculturation adaptation adjustment accommodation tolerance acceptance embrace inclusion diversity multiculturalism pluralism cosmopolitan global interconnectedness solidarity cooperation collaboration teamwork partnership alliance coalition federation confederation league union association organization institution establishment enterprise business company corporation syndicate cooperative collective society group team club fraternity sorority lodge guild union council committee board panel jury tribunal court assembly parliament congress senate chamber house hall auditorium theater cinema opera house concert venue music hall symphony orchestra band ensemble choir quartet quintet sextet septet octave nonette troupe production performance show concert recital exhibition display presentation demonstration lecture talk speech address remark comment observation note annotation marginalia footnote endnote reference bibliography appendix index glossary dictionary encyclopedia almanac yearbook directory handbook manual textbook guidebook atlas map chart graph diagram illustration picture photograph portrait sketch drawing painting sculpture statue monument memorial shrine temple church cathedral basilica abbey monastery convent priory hermitage retreat sanctuary refuge haven oasis paradise utopia dreamland fantasy world imagination realm sphere dimension plane universe cosmos galaxy star system planetary body moon satellite asteroid comet meteoroid particle atom molecule compound element substance material matter energy force strength vigor vitality life existence being entity organism creature animal plant fungus bacterium virus microbe cell tissue organ system body brain heart lung liver kidney spleen stomach intestine pancreas gallbladder bladder urethra rectum anus mouth tongue teeth gums lips nose ear eyes skin hair nail finger toe limb arm leg torso head neck shoulder chest abdomen pelvis hip thigh calf shin ankle heel toe joint muscle tendon ligament cartilage bone marrow blood plasma serum hormone enzyme protein carbohydrate lipid nucleic acid ribosome mitochondrion chloroplast plastid vacuole nucleus cytoplasm organelle membrane wall vesicle capsule shell exoskeleton endoskeleton hydrostatic skeleton axial skeleton appendicular skeleton skull vertebral column thoracic cage ribs sternum spine vertebrae intervertebral discs spinal cord nerves sensory receptors motor neurons synapses neurotransmitters dendrites axons myelin sheaths white matter gray matter cerebral cortex lobes frontal parietal temporal occipital cerebellum brainstem medulla oblongata pons midbrain hypothalamus thalamus pituitary gland pineal gland adrenal glands thyroid parathyroids pancreas ovaries testes reproductive organs genitals penis vagina uterus fallopian tubes cervix vulva clitoris scrotum prostate bulbourethral glands seminal vesicles ejaculatory ducts ureters renal pelvis calyces nephrons glomeruli Bowman capsules proximal convoluted tubule loop of Henle distal convoluted collecting duct principal cells alpha cells beta cells delta cells gamma cell interstitial Langerhans islets acinar zymogenic chief parietal oxyntic mucous neck stem progenitor stem neural crest mesenchyme ectoderm endoderm germ layers blastula gastrula neurulation somitogenesis organogenesis morphogenesis apoptosis angiogenesis vasculature lymphatics immunity defense innate adaptive acquired tolerance sensitization activation proliferation differentiation maturation senescence aging telomeres chromosomes DNA RNA transcription translation replication repair mutation recombination variation diversity evolution natural selection adaptation survival reproduction fitness heritability genotype phenotype expression regulation control feedback loops homeostasis balance equilibrium steady state dynamic flux change transformation transition progression succession development growth expansion increase decrease decline fall drop slump crisis emergency disaster catastrophe apocalypse extinction obliteration annihilation destruction ruin devastation desolation abandonment neglect decay deterioration degradation erosion wear tear damage injury trauma wound scar mark sign signal cue indication clue hint suggestion implication inference deduction reasoning logic argument debate discussion dialogue conversation communication exchange interaction interplay influence impact effect consequence result outcome product creation invention discovery discovery exploration investigation research study analysis examination inspection scrutiny audit evaluation assessment appraisal judgment verdict decision conclusion resolution settlement agreement compromise negotiation mediation arbitration conciliation reconciliation forgiveness redemption salvation deliverance liberation freedom liberty independence autonomy sovereignty jurisdiction authority power control dominance supremacy hegemony empire kingdom realm domain territory possession ownership property estate holdings assets liabilities debts obligations commitments responsibilities duties tasks chores labor toil sweat effort exertion strain pressure stress tension anxiety fear worry concern apprehension dread horror terror panic fright alarm scare shock surprise amazement awe wonder marvel miracle phenomenon occurrence incident episode event happening experience knowledge wisdom insight intuition perception cognition understanding comprehension awareness consciousness mindfulness meditation contemplation reflection introspection self-analysis self-reflection personal growth development improvement enhancement enrichment elevation exaltation glorification celebration praise honor esteem regard respect admiration appreciation gratitude thankfulness acknowledgment recognition validation affirmation acceptance approval endorsement support backing aid assistance help relief comfort solace consolation empathy sympathy compassion mercy forgiveness grace kindness generosity benevolence altruism charity philanthropy humanitarianism social responsibility civic duty public service volunteer work community engagement participation involvement membership affiliation association connection relationship bond tie link bridge union join merge combine unite coalesce blend mix fusion amalgamation integration assimilation acculturation adaptation adjustment accommodation tolerance acceptance embrace inclusion diversity multiculturalism pluralism cosmopolitan global interconnectedness solidarity cooperation collaboration teamwork partnership alliance coalition federation confederation league union association organization institution establishment enterprise business company corporation syndicate cooperative collective society group team club fraternity sorority lodge guild union council committee board panel jury tribunal court assembly parliament congress senate chamber house hall auditorium theater cinema opera house concert venue music hall symphony orchestra band ensemble choir quartet quintet sextet septet octave nonette troupe production performance show concert recital exhibition display presentation demonstration lecture talk speech address remark comment observation note annotation marginalia footnote endnote reference bibliography appendix index glossary dictionary encyclopedia almanac yearbook directory handbook manual textbook guidebook atlas map chart graph diagram illustration picture photograph portrait sketch drawing painting sculpture statue monument memorial shrine temple church cathedral basilica abbey monastery convent priory hermitage retreat sanctuary refuge haven oasis paradise utopia dreamland fantasy world imagination realm sphere dimension plane universe cosmos galaxy star system planetary body moon satellite asteroid comet meteoroid particle atom molecule compound element substance material matter energy force strength vigor vitality life existence being entity organism creature animal plant fungus bacterium virus microbe cell tissue organ system body brain heart lung liver kidney spleen stomach intestine pancreas gallbladder bladder urethra rectum anus mouth tongue teeth gums lips nose ear eyes skin hair nail finger toe limb arm leg torso head neck shoulder chest abdomen pelvis hip thigh calf shin ankle heel toe joint muscle tendon ligament cartilage bone marrow blood plasma serum hormone enzyme protein carbohydrate lipid nucleic acid ribosome mitochondrion chloroplast plastid vacuole nucleus cytoplasm organelle membrane wall vesicle capsule shell exoskeleton endoskeleton hydrostatic skeleton axial skeleton appendicular skeleton skull vertebral column thoracic cage ribs sternum spine vertebrae intervertebral discs spinal cord nerves sensory receptors motor neurons synapses neurotransmitters dendrites axons myelin sheaths white matter gray matter cerebral cortex lobes frontal parietal temporal occipital cerebellum brainstem medulla oblongata pons midbrain hypothalamus thalamus pituitary gland pineal gland adrenal glands thyroid parathyroids pancreas ovaries testes reproductive organs genitals penis vagina uterus fallopian tubes cervix vulva clitoris scrotum prostate bulbourethral glands seminal vesicles ejaculatory ducts ureters renal pelvis calyces nephrons glomeruli Bowman capsules proximal convoluted tubule loop of Henle distal convoluted collecting duct principal cells alpha cells beta cells delta cells gamma cell interstitial Langerhans islets acinar zymogenic chief parietal oxyntic mucous neck stem progenitor stem neural crest mesenchyme ectoderm endoderm germ layers blastula gastrula neurulation somitogenesis organogenesis morphogenesis apoptosis angiogenesis vasculature lymphatics immunity defense innate adaptive acquired tolerance sensitization activation proliferation differentiation maturation senescence aging telomeres chromosomes DNA RNA transcription translation replication repair mutation recombination variation diversity evolution natural selection adaptation survival reproduction fitness heritability genotype phenotype expression regulation control feedback loops homeostasis balance equilibrium steady state dynamic flux change transformation transition progression succession development growth expansion increase decrease decline fall drop slump crisis emergency disaster catastrophe apocalypse extinction obliteration annihilation destruction ruin devastation desolation abandonment neglect decay deterioration degradation erosion wear tear damage injury trauma wound scar mark sign signal cue indication clue hint suggestion implication inference deduction reasoning logic argument debate discussion dialogue conversation communication exchange interaction interplay influence impact effect consequence result outcome product creation invention discovery discovery exploration investigation research study analysis examination inspection scrutiny audit evaluation assessment appraisal judgment verdict decision conclusion resolution settlement agreement compromise negotiation mediation arbitration conciliation reconciliation forgiveness redemption salvation deliverance liberation freedom liberty independence autonomy sovereignty jurisdiction authority power control dominance supremacy hegemony empire kingdom realm domain territory possession ownership property estate holdings assets liabilities debts obligations commitments responsibilities duties tasks chores labor toil sweat effort exertion strain pressure stress tension anxiety fear worry concern apprehension dread horror terror panic fright alarm scare shock surprise amazement awe wonder marvel miracle phenomenon occurrence incident episode event happening experience knowledge wisdom insight intuition perception cognition understanding comprehension awareness consciousness mindfulness meditation contemplation reflection introspection self-analysis self-reflection personal growth development improvement enhancement enrichment elevation exaltation glorification celebration praise honor esteem regard respect admiration appreciation gratitude thankfulness acknowledgment recognition validation affirmation acceptance approval endorsement support backing aid assistance help relief comfort solace consolation empathy sympathy compassion mercy forgiveness grace kindness generosity benevolence altruism charity philanthropy humanitarianism social responsibility civic duty public service volunteer work community engagement participation involvement membership affiliation association connection relationship bond tie link bridge union join merge combine unite coalesce blend mix fusion amalgamation integration assimilation acculturation adaptation adjustment accommodation tolerance acceptance embrace inclusion diversity multiculturalism pluralism cosmopolitan global interconnectedness solidarity cooperation collaboration teamwork partnership alliance coalition federation confederation league union association organization institution establishment enterprise business company corporation syndicate cooperative collective society group team club fraternity sorority lodge guild union council committee board panel jury tribunal court assembly parliament congress senate chamber house hall auditorium theater cinema opera house concert venue music hall symphony orchestra band ensemble choir quartet quintet sextet septet octave nonette troupe production performance show concert recital exhibition display presentation demonstration lecture talk speech address remark comment observation note annotation marginalia footnote endnote reference bibliography appendix index glossary dictionary encyclopedia almanac yearbook directory handbook manual textbook guidebook atlas map chart graph diagram illustration picture photograph portrait sketch drawing painting sculpture statue monument memorial shrine temple church cathedral basilica abbey monastery convent priory hermitage retreat sanctuary refuge haven oasis paradise utopia dreamland fantasy world imagination realm sphere dimension plane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Netherlands Amsterdam</dc:title>
  <dc:creator/>
  <dc:language>en</dc:language>
  <cp:keywords/>
  <dcterms:created xsi:type="dcterms:W3CDTF">2026-07-29T13:16:24Z</dcterms:created>
  <dcterms:modified xsi:type="dcterms:W3CDTF">2026-07-29T13:16:24Z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