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Reflections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Reflections on the Mathematician in United States Chicago</dc:title>
  <dc:creator/>
  <dc:language>en</dc:language>
  <cp:keywords/>
  <dcterms:created xsi:type="dcterms:W3CDTF">2026-09-26T22:48:02Z</dcterms:created>
  <dcterms:modified xsi:type="dcterms:W3CDTF">2026-09-26T22:48:02Z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