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3c915c4c51611913aefc3d96974eca5b6d97549"/>
    <w:p>
      <w:pPr>
        <w:pStyle w:val="Heading1"/>
      </w:pPr>
      <w:r>
        <w:t xml:space="preserve">A Reflection on the Role of Mechanic in Afghanistan Kabul</w:t>
      </w:r>
    </w:p>
    <w:bookmarkStart w:id="20" w:name="X231f023a92e6d3fbf2031f307eb50fb9863e810"/>
    <w:p>
      <w:pPr>
        <w:pStyle w:val="Heading3"/>
      </w:pPr>
      <w:r>
        <w:t xml:space="preserve">An Analysis of Technical Skill, Cultural Context, and Economic Resilience</w:t>
      </w:r>
    </w:p>
    <w:p>
      <w:pPr>
        <w:pStyle w:val="FirstParagraph"/>
      </w:pPr>
      <w:r>
        <w:t xml:space="preserve">The city of Kabul stands as a complex tapestry woven from history, conflict, resilience, and hope. Within its bustling streets and dusty peripheries lies a vital but often overlooked profession: the mechanic. To reflect on the role of the</w:t>
      </w:r>
      <w:r>
        <w:t xml:space="preserve"> </w:t>
      </w:r>
      <w:r>
        <w:rPr>
          <w:bCs/>
          <w:b/>
        </w:rPr>
        <w:t xml:space="preserve">Mechanic</w:t>
      </w:r>
      <w:r>
        <w:t xml:space="preserve"> </w:t>
      </w:r>
      <w:r>
        <w:t xml:space="preserve">in</w:t>
      </w:r>
      <w:r>
        <w:t xml:space="preserve"> </w:t>
      </w:r>
      <w:r>
        <w:rPr>
          <w:bCs/>
          <w:b/>
        </w:rPr>
        <w:t xml:space="preserve">Afghanistan Kabul</w:t>
      </w:r>
      <w:r>
        <w:t xml:space="preserve"> </w:t>
      </w:r>
      <w:r>
        <w:t xml:space="preserve">is to look beyond mere technical repair; it is to examine a pillar of economic survival, a bridge between modern technology and local ingenuity, and a testament to human endurance in one of the most challenging environments on Earth. This reflection seeks to explore how the identity of the mechanic in Kabul has evolved over decades, adapting not just to wear-and-tear on engines, but to the shifting tides of political power, economic collapse, and social change.</w:t>
      </w:r>
    </w:p>
    <w:p>
      <w:pPr>
        <w:pStyle w:val="BodyText"/>
      </w:pPr>
      <w:r>
        <w:t xml:space="preserve">Historically,</w:t>
      </w:r>
      <w:r>
        <w:t xml:space="preserve"> </w:t>
      </w:r>
      <w:r>
        <w:rPr>
          <w:bCs/>
          <w:b/>
        </w:rPr>
        <w:t xml:space="preserve">Afghanistan Kabul</w:t>
      </w:r>
      <w:r>
        <w:t xml:space="preserve"> </w:t>
      </w:r>
      <w:r>
        <w:t xml:space="preserve">served as a critical crossroads for trade between South Asia and Central Asia. With this connectivity came an influx of vehicles—jeeps from the United States during the Cold War era, Soviet-made trucks during the occupation of the 1980s, and Japanese imports in later decades. Consequently, mechanics in</w:t>
      </w:r>
      <w:r>
        <w:t xml:space="preserve"> </w:t>
      </w:r>
      <w:r>
        <w:rPr>
          <w:bCs/>
          <w:b/>
        </w:rPr>
        <w:t xml:space="preserve">Afghanistan Kabul</w:t>
      </w:r>
      <w:r>
        <w:t xml:space="preserve"> </w:t>
      </w:r>
      <w:r>
        <w:t xml:space="preserve">became experts in a hybrid automotive culture. They were not merely technicians; they were adapters of foreign technology to harsh local conditions. The rugged terrain of Afghanistan demanded vehicles that could withstand extreme temperatures, rough roads, and heavy loads. The mechanic’s role was to ensure these machines remained functional against all odds, often sourcing parts through informal networks or improvising solutions due to supply chain disruptions.</w:t>
      </w:r>
    </w:p>
    <w:p>
      <w:pPr>
        <w:pStyle w:val="BodyText"/>
      </w:pPr>
      <w:r>
        <w:t xml:space="preserve">During periods of intense conflict and subsequent instability, the importance of the mechanic in</w:t>
      </w:r>
      <w:r>
        <w:t xml:space="preserve"> </w:t>
      </w:r>
      <w:r>
        <w:rPr>
          <w:bCs/>
          <w:b/>
        </w:rPr>
        <w:t xml:space="preserve">Afghanistan Kabul</w:t>
      </w:r>
      <w:r>
        <w:t xml:space="preserve"> </w:t>
      </w:r>
      <w:r>
        <w:t xml:space="preserve">only grew. When formal infrastructure crumbled and international aid organizations struggled with logistics, local mechanics became essential for keeping humanitarian convoys, NGO vehicles, and private transport running. This period highlighted a unique aspect of the profession in this region: resilience through improvisation. Mechanics in Kabul developed a reputation for their ability to repair complex machinery using limited tools and scarce resources. This "MacGyver-esque" skill set was not born out of preference but necessity. It reflected a broader societal trait in</w:t>
      </w:r>
      <w:r>
        <w:t xml:space="preserve"> </w:t>
      </w:r>
      <w:r>
        <w:rPr>
          <w:bCs/>
          <w:b/>
        </w:rPr>
        <w:t xml:space="preserve">Afghanistan Kabul</w:t>
      </w:r>
      <w:r>
        <w:t xml:space="preserve">—the ability to find ways forward despite overwhelming obstacles.</w:t>
      </w:r>
    </w:p>
    <w:p>
      <w:pPr>
        <w:pStyle w:val="BodyText"/>
      </w:pPr>
      <w:r>
        <w:t xml:space="preserve">Economically, the profession of mechanic in</w:t>
      </w:r>
      <w:r>
        <w:t xml:space="preserve"> </w:t>
      </w:r>
      <w:r>
        <w:rPr>
          <w:bCs/>
          <w:b/>
        </w:rPr>
        <w:t xml:space="preserve">Afghanistan Kabul</w:t>
      </w:r>
      <w:r>
        <w:t xml:space="preserve"> </w:t>
      </w:r>
      <w:r>
        <w:t xml:space="preserve">serves as a microcosm of the national economy. For many families, being a mechanic is not just a job; it is a multi-generational trade passed down from father to son within specific neighborhoods such as Deh Mazang or Shahr-e-Naw. These automotive districts function as close-knit communities where knowledge is shared orally and practically rather than through formal certification. This apprenticeship model ensures that the skills remain localized and accessible, providing employment opportunities for young men who might otherwise fall into unemployment—a significant risk factor in post-conflict societies. However, this economic role comes with precarity. Fluctuations in fuel prices, currency devaluation of the Afghan Afghani, and political instability directly impact income stability for these workers.</w:t>
      </w:r>
    </w:p>
    <w:p>
      <w:pPr>
        <w:pStyle w:val="BodyText"/>
      </w:pPr>
      <w:r>
        <w:t xml:space="preserve">Socially, the mechanic occupies a unique position within</w:t>
      </w:r>
      <w:r>
        <w:t xml:space="preserve"> </w:t>
      </w:r>
      <w:r>
        <w:rPr>
          <w:bCs/>
          <w:b/>
        </w:rPr>
        <w:t xml:space="preserve">Afghanistan Kabul</w:t>
      </w:r>
      <w:r>
        <w:t xml:space="preserve">. They are trusted figures within their communities. A vehicle is not just a mode of transport; it is often a significant household investment, representing dignity and status. When that investment breaks down, the mechanic becomes the arbiter of truth and solution. The trust required to navigate these interactions is immense. Mechanics must possess not only technical acumen but also strong interpersonal skills to manage customer expectations, negotiate prices in an informal market economy, and maintain honesty in a sector where overcharging or using substandard parts can be common pitfalls. In this sense, the ethic of the mechanic reflects broader values of honor and integrity that are central to Pashtunwali and other cultural codes prevalent in</w:t>
      </w:r>
      <w:r>
        <w:t xml:space="preserve"> </w:t>
      </w:r>
      <w:r>
        <w:rPr>
          <w:bCs/>
          <w:b/>
        </w:rPr>
        <w:t xml:space="preserve">Afghanistan Kabul</w:t>
      </w:r>
      <w:r>
        <w:t xml:space="preserve">.</w:t>
      </w:r>
    </w:p>
    <w:p>
      <w:pPr>
        <w:pStyle w:val="BodyText"/>
      </w:pPr>
      <w:r>
        <w:t xml:space="preserve">Furthermore, we must consider the environmental and safety implications of this role. Many workshops in</w:t>
      </w:r>
      <w:r>
        <w:t xml:space="preserve"> </w:t>
      </w:r>
      <w:r>
        <w:rPr>
          <w:bCs/>
          <w:b/>
        </w:rPr>
        <w:t xml:space="preserve">Afghanistan Kabul</w:t>
      </w:r>
      <w:r>
        <w:t xml:space="preserve"> </w:t>
      </w:r>
      <w:r>
        <w:t xml:space="preserve">lack proper ventilation, waste disposal systems for oil and chemicals, or protective equipment for workers. The mechanic’s health is often at risk from exposure to hazardous substances. Reflecting on this aspect brings attention to the need for improved occupational safety standards and environmental regulations in urban areas of</w:t>
      </w:r>
      <w:r>
        <w:t xml:space="preserve"> </w:t>
      </w:r>
      <w:r>
        <w:rPr>
          <w:bCs/>
          <w:b/>
        </w:rPr>
        <w:t xml:space="preserve">Afghanistan Kabul</w:t>
      </w:r>
      <w:r>
        <w:t xml:space="preserve">. Supporting mechanics with better tools, training in safe handling of hazardous materials, and access to cleaner technologies would not only improve their working conditions but also contribute positively to the urban environment.</w:t>
      </w:r>
    </w:p>
    <w:p>
      <w:pPr>
        <w:pStyle w:val="BodyText"/>
      </w:pPr>
      <w:r>
        <w:t xml:space="preserve">In recent years, the automotive landscape in</w:t>
      </w:r>
      <w:r>
        <w:t xml:space="preserve"> </w:t>
      </w:r>
      <w:r>
        <w:rPr>
          <w:bCs/>
          <w:b/>
        </w:rPr>
        <w:t xml:space="preserve">Afghanistan Kabul</w:t>
      </w:r>
      <w:r>
        <w:t xml:space="preserve"> </w:t>
      </w:r>
      <w:r>
        <w:t xml:space="preserve">has shifted again. With changes in governance and economic sanctions, the import of new vehicles has become increasingly difficult. This has led to a greater emphasis on maintenance and repair over replacement. The mechanic’s role is shifting from installing new parts to extending the life of aging fleets. There is also a growing interest in alternative energy sources, though nascent, as fuel costs rise and availability fluctuates. Mechanics who can adapt to electric vehicle technologies or alternative fuel conversions may find themselves at the forefront of a new technical revolution in</w:t>
      </w:r>
      <w:r>
        <w:t xml:space="preserve"> </w:t>
      </w:r>
      <w:r>
        <w:rPr>
          <w:bCs/>
          <w:b/>
        </w:rPr>
        <w:t xml:space="preserve">Afghanistan Kabul</w:t>
      </w:r>
      <w:r>
        <w:t xml:space="preserve">.</w:t>
      </w:r>
    </w:p>
    <w:p>
      <w:pPr>
        <w:pStyle w:val="BodyText"/>
      </w:pPr>
      <w:r>
        <w:t xml:space="preserve">Ultimately, reflecting on the mechanic in</w:t>
      </w:r>
      <w:r>
        <w:t xml:space="preserve"> </w:t>
      </w:r>
      <w:r>
        <w:rPr>
          <w:bCs/>
          <w:b/>
        </w:rPr>
        <w:t xml:space="preserve">Afghanistan Kabul</w:t>
      </w:r>
      <w:r>
        <w:t xml:space="preserve"> </w:t>
      </w:r>
      <w:r>
        <w:t xml:space="preserve">reveals a narrative of adaptation and essential service. These individuals are far more than repairmen; they are custodians of mobility, keepers of technical knowledge, and vital nodes in the social and economic fabric of the city. Their work ensures that goods move, people travel, and commerce continues despite systemic challenges. As</w:t>
      </w:r>
      <w:r>
        <w:t xml:space="preserve"> </w:t>
      </w:r>
      <w:r>
        <w:rPr>
          <w:bCs/>
          <w:b/>
        </w:rPr>
        <w:t xml:space="preserve">Afghanistan Kabul</w:t>
      </w:r>
      <w:r>
        <w:t xml:space="preserve"> </w:t>
      </w:r>
      <w:r>
        <w:t xml:space="preserve">navigates its path toward future stability and development, recognizing and supporting this profession is crucial. Investing in vocational training for mechanics, improving workshop standards, and integrating them into formal economic structures could yield significant dividends for the nation.</w:t>
      </w:r>
    </w:p>
    <w:p>
      <w:pPr>
        <w:pStyle w:val="BodyText"/>
      </w:pPr>
      <w:r>
        <w:t xml:space="preserve">In conclusion, the story of the mechanic in</w:t>
      </w:r>
      <w:r>
        <w:t xml:space="preserve"> </w:t>
      </w:r>
      <w:r>
        <w:rPr>
          <w:bCs/>
          <w:b/>
        </w:rPr>
        <w:t xml:space="preserve">Afghanistan Kabul</w:t>
      </w:r>
      <w:r>
        <w:t xml:space="preserve"> </w:t>
      </w:r>
      <w:r>
        <w:t xml:space="preserve">is one of quiet heroism. It is a story of hands stained with grease but hearts dedicated to keeping society moving forward. To understand this city, one must look at its workshops. There, amidst the noise and dust, lies a profound lesson in resilience: even when everything seems broken, there are those who remain committed to the work of repair.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2026-07-30T06:41:42Z</dcterms:created>
  <dcterms:modified xsi:type="dcterms:W3CDTF">2026-07-30T06:41:42Z</dcterms:modified>
</cp:coreProperties>
</file>

<file path=docProps/custom.xml><?xml version="1.0" encoding="utf-8"?>
<Properties xmlns="http://schemas.openxmlformats.org/officeDocument/2006/custom-properties" xmlns:vt="http://schemas.openxmlformats.org/officeDocument/2006/docPropsVTypes"/>
</file>