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Precision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France</w:t>
      </w:r>
      <w:r>
        <w:t xml:space="preserve"> </w:t>
      </w:r>
      <w:r>
        <w:t xml:space="preserve">Paris</w:t>
      </w:r>
    </w:p>
    <w:bookmarkStart w:id="25" w:name="Xae2f7d94cddf327372fc0910970612f8e424467"/>
    <w:p>
      <w:pPr>
        <w:pStyle w:val="Heading1"/>
      </w:pPr>
      <w:r>
        <w:t xml:space="preserve">The Art and Precision of the Mechanic in France Paris</w:t>
      </w:r>
    </w:p>
    <w:p>
      <w:pPr>
        <w:pStyle w:val="FirstParagraph"/>
      </w:pPr>
      <w:r>
        <w:t xml:space="preserve">To reflect upon the role of a</w:t>
      </w:r>
      <w:r>
        <w:t xml:space="preserve"> </w:t>
      </w:r>
      <w:r>
        <w:rPr>
          <w:bCs/>
          <w:b/>
        </w:rPr>
        <w:t xml:space="preserve">Mechanic</w:t>
      </w:r>
      <w:r>
        <w:t xml:space="preserve">, particularly within the bustling, historic, and technologically advanced context of</w:t>
      </w:r>
      <w:r>
        <w:t xml:space="preserve"> </w:t>
      </w:r>
      <w:r>
        <w:rPr>
          <w:bCs/>
          <w:b/>
        </w:rPr>
        <w:t xml:space="preserve">France Paris</w:t>
      </w:r>
      <w:r>
        <w:t xml:space="preserve">, is to engage with a subject that bridges traditional craftsmanship with modern engineering sophistication. The city of lights is not merely a backdrop for tourism; it is a dynamic ecosystem where mobility intersects with heritage, urban planning challenges, and high-level technical expectation. This reflection paper explores the multifaceted identity of the automotive</w:t>
      </w:r>
      <w:r>
        <w:t xml:space="preserve"> </w:t>
      </w:r>
      <w:r>
        <w:rPr>
          <w:bCs/>
          <w:b/>
        </w:rPr>
        <w:t xml:space="preserve">Mechanic</w:t>
      </w:r>
      <w:r>
        <w:t xml:space="preserve"> </w:t>
      </w:r>
      <w:r>
        <w:t xml:space="preserve">operating in this unique environment, analyzing how location influences technique, customer relations, and professional philosophy.</w:t>
      </w:r>
    </w:p>
    <w:bookmarkStart w:id="20" w:name="the-unique-urban-landscape-of-paris"/>
    <w:p>
      <w:pPr>
        <w:pStyle w:val="Heading2"/>
      </w:pPr>
      <w:r>
        <w:t xml:space="preserve">The Unique Urban Landscape of Paris</w:t>
      </w:r>
    </w:p>
    <w:p>
      <w:pPr>
        <w:pStyle w:val="FirstParagraph"/>
      </w:pPr>
      <w:r>
        <w:t xml:space="preserve">The city of</w:t>
      </w:r>
      <w:r>
        <w:t xml:space="preserve"> </w:t>
      </w:r>
      <w:r>
        <w:rPr>
          <w:bCs/>
          <w:b/>
        </w:rPr>
        <w:t xml:space="preserve">France Paris</w:t>
      </w:r>
      <w:r>
        <w:t xml:space="preserve">, or simply Paris to its inhabitants, presents a distinct set of mechanical challenges that differ vastly from those found in rural regions or sprawling metropolitan areas like Los Angeles. The narrow cobblestone streets of the Le Marais district, the steep inclines leading up to Montmartre, and the dense congestion of the Boulevard Périphérique create an environment where vehicle stress is significantly higher than average. For a</w:t>
      </w:r>
      <w:r>
        <w:t xml:space="preserve"> </w:t>
      </w:r>
      <w:r>
        <w:rPr>
          <w:bCs/>
          <w:b/>
        </w:rPr>
        <w:t xml:space="preserve">Mechanic</w:t>
      </w:r>
      <w:r>
        <w:t xml:space="preserve"> </w:t>
      </w:r>
      <w:r>
        <w:t xml:space="preserve">in Paris, understanding these environmental factors is not optional; it is foundational to their trade.</w:t>
      </w:r>
    </w:p>
    <w:p>
      <w:pPr>
        <w:pStyle w:val="BodyText"/>
      </w:pPr>
      <w:r>
        <w:t xml:space="preserve">Reflection on this aspect reveals that a mechanic working in Paris must possess a heightened awareness of wear and tear specific to urban driving. The frequent stop-and-go traffic demands expertise in transmission systems and brake components that are subjected to intense friction. Furthermore, the aging infrastructure of many buildings means that garages are often cramped, multi-level structures rather than sprawling open lots. This spatial constraint requires the</w:t>
      </w:r>
      <w:r>
        <w:t xml:space="preserve"> </w:t>
      </w:r>
      <w:r>
        <w:rPr>
          <w:bCs/>
          <w:b/>
        </w:rPr>
        <w:t xml:space="preserve">Mechanic</w:t>
      </w:r>
      <w:r>
        <w:t xml:space="preserve"> </w:t>
      </w:r>
      <w:r>
        <w:t xml:space="preserve">to be exceptionally organized and efficient, turning every square centimeter of workspace into a zone of productivity. The physical act of diagnosing a car in a dimly lit, narrow garage in the Latin Quarter is as much an exercise in agility and focus as it is in technical knowledge.</w:t>
      </w:r>
    </w:p>
    <w:bookmarkEnd w:id="20"/>
    <w:bookmarkStart w:id="21" w:name="X21c5a16f7cd4de1e02b2763f60b6366e32c71ae"/>
    <w:p>
      <w:pPr>
        <w:pStyle w:val="Heading2"/>
      </w:pPr>
      <w:r>
        <w:t xml:space="preserve">The Evolution from Wrenches to Diagnostics</w:t>
      </w:r>
    </w:p>
    <w:p>
      <w:pPr>
        <w:pStyle w:val="FirstParagraph"/>
      </w:pPr>
      <w:r>
        <w:t xml:space="preserve">Historically, the image of the mechanic was one of grease-stained hands and intuitive listening. However, reflecting on the current state of automotive repair in</w:t>
      </w:r>
      <w:r>
        <w:t xml:space="preserve"> </w:t>
      </w:r>
      <w:r>
        <w:rPr>
          <w:bCs/>
          <w:b/>
        </w:rPr>
        <w:t xml:space="preserve">France Paris</w:t>
      </w:r>
      <w:r>
        <w:t xml:space="preserve">, it is evident that the role has undergone a radical transformation. Modern vehicles in France are increasingly integrated with complex electronic systems, hybrid technologies, and fully autonomous features. The French automotive market is also at the forefront of European regulatory standards regarding emissions and safety.</w:t>
      </w:r>
    </w:p>
    <w:p>
      <w:pPr>
        <w:pStyle w:val="BodyText"/>
      </w:pPr>
      <w:r>
        <w:t xml:space="preserve">Therefore, the contemporary</w:t>
      </w:r>
      <w:r>
        <w:t xml:space="preserve"> </w:t>
      </w:r>
      <w:r>
        <w:rPr>
          <w:bCs/>
          <w:b/>
        </w:rPr>
        <w:t xml:space="preserve">Mechanic</w:t>
      </w:r>
      <w:r>
        <w:t xml:space="preserve"> </w:t>
      </w:r>
      <w:r>
        <w:t xml:space="preserve">in Paris is arguably closer to a software engineer than a traditional laborer. They must navigate proprietary diagnostic tools that require constant updates and subscriptions. This shift demands continuous education and intellectual rigor. A reflection on this evolution highlights the tension between heritage and innovation. While old-school mechanics may lament the loss of tactile connection with machinery, there is an undeniable pride in mastering these new digital frontiers. The ability to interpret data streams from a vehicle’s onboard computer to pinpoint a fault in an electric motor represents the pinnacle of modern mechanical skill.</w:t>
      </w:r>
    </w:p>
    <w:bookmarkEnd w:id="21"/>
    <w:bookmarkStart w:id="22" w:name="X893c022357cf9203db06b83e1c3f6ee5231c4cb"/>
    <w:p>
      <w:pPr>
        <w:pStyle w:val="Heading2"/>
      </w:pPr>
      <w:r>
        <w:t xml:space="preserve">Cultural Expectations and Customer Service</w:t>
      </w:r>
    </w:p>
    <w:p>
      <w:pPr>
        <w:pStyle w:val="FirstParagraph"/>
      </w:pPr>
      <w:r>
        <w:t xml:space="preserve">In</w:t>
      </w:r>
      <w:r>
        <w:t xml:space="preserve"> </w:t>
      </w:r>
      <w:r>
        <w:rPr>
          <w:bCs/>
          <w:b/>
        </w:rPr>
        <w:t xml:space="preserve">France Paris</w:t>
      </w:r>
      <w:r>
        <w:t xml:space="preserve">, culture plays a profound role in the service industry. The French consumer is known for being discerning, demanding high standards of quality and precision. A</w:t>
      </w:r>
      <w:r>
        <w:t xml:space="preserve"> </w:t>
      </w:r>
      <w:r>
        <w:rPr>
          <w:bCs/>
          <w:b/>
        </w:rPr>
        <w:t xml:space="preserve">Mechanic</w:t>
      </w:r>
      <w:r>
        <w:t xml:space="preserve"> </w:t>
      </w:r>
      <w:r>
        <w:t xml:space="preserve">cannot simply fix a car; they must communicate the repair process with clarity, respect, and authority. The concept of "savoir-faire" or know-how is deeply respected in French culture. When a mechanic demonstrates true expertise, it builds immediate trust.</w:t>
      </w:r>
    </w:p>
    <w:p>
      <w:pPr>
        <w:pStyle w:val="BodyText"/>
      </w:pPr>
      <w:r>
        <w:t xml:space="preserve">This dynamic creates a unique interpersonal dimension for the profession. The interaction between the client and the</w:t>
      </w:r>
      <w:r>
        <w:t xml:space="preserve"> </w:t>
      </w:r>
      <w:r>
        <w:rPr>
          <w:bCs/>
          <w:b/>
        </w:rPr>
        <w:t xml:space="preserve">Mechanic</w:t>
      </w:r>
      <w:r>
        <w:t xml:space="preserve"> </w:t>
      </w:r>
      <w:r>
        <w:t xml:space="preserve">is often formal yet intimate, as cars are viewed not just as tools but as extensions of personal status and lifestyle. In Paris, where car ownership is sometimes seen through a lens of necessity rather than passion due to public transport alternatives, there is a heightened expectation for reliability. Customers expect their vehicles to perform flawlessly despite the harsh urban conditions. Consequently, the</w:t>
      </w:r>
      <w:r>
        <w:t xml:space="preserve"> </w:t>
      </w:r>
      <w:r>
        <w:rPr>
          <w:bCs/>
          <w:b/>
        </w:rPr>
        <w:t xml:space="preserve">Mechanic</w:t>
      </w:r>
      <w:r>
        <w:t xml:space="preserve"> </w:t>
      </w:r>
      <w:r>
        <w:t xml:space="preserve">acts as a guardian of freedom and mobility in the city. The pressure to deliver perfect results is high, but so is the professional satisfaction derived from restoring order to chaos.</w:t>
      </w:r>
    </w:p>
    <w:bookmarkEnd w:id="22"/>
    <w:bookmarkStart w:id="23" w:name="the-shift-toward-sustainability"/>
    <w:p>
      <w:pPr>
        <w:pStyle w:val="Heading2"/>
      </w:pPr>
      <w:r>
        <w:t xml:space="preserve">The Shift Toward Sustainability</w:t>
      </w:r>
    </w:p>
    <w:p>
      <w:pPr>
        <w:pStyle w:val="FirstParagraph"/>
      </w:pPr>
      <w:r>
        <w:t xml:space="preserve">A critical aspect of reflecting on mechanics in Paris today is the green transition. France has ambitious goals regarding carbon neutrality, and Paris specifically has implemented low-emission zones (Zones à Faibles Émissions) that restrict access for older, polluting vehicles. This policy landscape directly impacts the work of the</w:t>
      </w:r>
      <w:r>
        <w:t xml:space="preserve"> </w:t>
      </w:r>
      <w:r>
        <w:rPr>
          <w:bCs/>
          <w:b/>
        </w:rPr>
        <w:t xml:space="preserve">Mechanic</w:t>
      </w:r>
      <w:r>
        <w:t xml:space="preserve">.</w:t>
      </w:r>
    </w:p>
    <w:p>
      <w:pPr>
        <w:pStyle w:val="BodyText"/>
      </w:pPr>
      <w:r>
        <w:t xml:space="preserve">The profession is increasingly focused on retrofitting older vehicles to meet standards or transitioning entirely toward electric vehicle maintenance. For a mechanic in Paris, this means learning high-voltage safety protocols and battery management systems. It also involves a moral and professional alignment with sustainability. Reflecting on this, one sees the mechanic as an agent of environmental stewardship. By extending the life of existing vehicles through efficient repairs or facilitating the smooth transition to electric mobility, they contribute to the broader ecological goals of</w:t>
      </w:r>
      <w:r>
        <w:t xml:space="preserve"> </w:t>
      </w:r>
      <w:r>
        <w:rPr>
          <w:bCs/>
          <w:b/>
        </w:rPr>
        <w:t xml:space="preserve">France Paris</w:t>
      </w:r>
      <w:r>
        <w:t xml:space="preserve">. This adds a layer of civic responsibility to their daily tasks, elevating their role from mere service providers to essential components of urban sustainability.</w:t>
      </w:r>
    </w:p>
    <w:bookmarkEnd w:id="23"/>
    <w:bookmarkStart w:id="24" w:name="conclusion-the-guardian-of-motion"/>
    <w:p>
      <w:pPr>
        <w:pStyle w:val="Heading2"/>
      </w:pPr>
      <w:r>
        <w:t xml:space="preserve">Conclusion: The Guardian of Motion</w:t>
      </w:r>
    </w:p>
    <w:p>
      <w:pPr>
        <w:pStyle w:val="FirstParagraph"/>
      </w:pPr>
      <w:r>
        <w:t xml:space="preserve">In conclusion, the reflection on being a mechanic in France Paris reveals a profession that is far more complex than simple repair. It is a discipline shaped by the unique geography and history of the capital, driven by technological advancement, governed by cultural expectations of excellence, and propelled by environmental necessity. The modern mechanic in this city must be part technician, part consultant, and part eco-warrior.</w:t>
      </w:r>
    </w:p>
    <w:p>
      <w:pPr>
        <w:pStyle w:val="BodyText"/>
      </w:pPr>
      <w:r>
        <w:t xml:space="preserve">The title of "mechanic" carries weight in Paris not just for the physical labor involved but for the intellectual precision and cultural sensitivity required to perform it well. As the city continues to evolve with new mobility trends such as car-sharing platforms and autonomous driving technology, the role will undoubtedly continue to adapt. Yet, at its core, it remains a testament to human ingenuity—the ability to understand machines so intimately that we can keep them running smoothly amidst the chaos of urban life. To work as a mechanic in Paris is to hold the keys to movement itself, ensuring that this historic city continues to pulse with energy and connectivity.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Precision of the Mechanic in France Paris</dc:title>
  <dc:creator/>
  <dc:language>en</dc:language>
  <cp:keywords/>
  <dcterms:created xsi:type="dcterms:W3CDTF">2026-07-30T04:43:20Z</dcterms:created>
  <dcterms:modified xsi:type="dcterms:W3CDTF">2026-07-30T04:43:20Z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