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Italy</w:t>
      </w:r>
      <w:r>
        <w:t xml:space="preserve"> </w:t>
      </w:r>
      <w:r>
        <w:t xml:space="preserve">Naples</w:t>
      </w:r>
    </w:p>
    <w:bookmarkStart w:id="25" w:name="X4c44c73a50a1cd81c5f06197687a6f1c7a6b3c2"/>
    <w:p>
      <w:pPr>
        <w:pStyle w:val="Heading1"/>
      </w:pPr>
      <w:r>
        <w:t xml:space="preserve">Beyond the Wrench: A Reflection on Being a Mechanic in Italy, Naples</w:t>
      </w:r>
    </w:p>
    <w:p>
      <w:pPr>
        <w:pStyle w:val="FirstParagraph"/>
      </w:pPr>
      <w:r>
        <w:t xml:space="preserve">To speak of the</w:t>
      </w:r>
      <w:r>
        <w:t xml:space="preserve"> </w:t>
      </w:r>
      <w:r>
        <w:rPr>
          <w:bCs/>
          <w:b/>
        </w:rPr>
        <w:t xml:space="preserve">Mechanic</w:t>
      </w:r>
      <w:r>
        <w:t xml:space="preserve"> </w:t>
      </w:r>
      <w:r>
        <w:t xml:space="preserve">is to speak of a duality that defines much of human labor in Southern Europe. It is a profession rooted in brute force, grease, and technical precision, yet it is also deeply intertwined with culture, family lineage, and social survival. Nowhere is this paradox more vividly alive than in the chaotic symphony of</w:t>
      </w:r>
      <w:r>
        <w:t xml:space="preserve"> </w:t>
      </w:r>
      <w:r>
        <w:rPr>
          <w:bCs/>
          <w:b/>
        </w:rPr>
        <w:t xml:space="preserve">Italy Naples</w:t>
      </w:r>
      <w:r>
        <w:t xml:space="preserve">. To reflect on this role within this specific geographical and cultural context requires an examination of how tradition clashes with modernity, how the informal economy sustains a vibrant community, and what it means to maintain life—both mechanical and human—in one of the world’s most intense cities.</w:t>
      </w:r>
    </w:p>
    <w:bookmarkStart w:id="20" w:name="the-historic-weight-of-craftsmanship"/>
    <w:p>
      <w:pPr>
        <w:pStyle w:val="Heading2"/>
      </w:pPr>
      <w:r>
        <w:t xml:space="preserve">The Historic Weight of Craftsmanship</w:t>
      </w:r>
    </w:p>
    <w:p>
      <w:pPr>
        <w:pStyle w:val="FirstParagraph"/>
      </w:pPr>
      <w:r>
        <w:t xml:space="preserve">In</w:t>
      </w:r>
      <w:r>
        <w:t xml:space="preserve"> </w:t>
      </w:r>
      <w:r>
        <w:rPr>
          <w:bCs/>
          <w:b/>
        </w:rPr>
        <w:t xml:space="preserve">Italy Naples</w:t>
      </w:r>
      <w:r>
        <w:t xml:space="preserve">, the history of craftsmanship is not merely a backdrop; it is the foundation upon which modern industry stands. For centuries, Neapolitan artisans have been renowned for their ability to manipulate materials with an intuitive understanding that goes beyond textbook engineering. The reflection on being a</w:t>
      </w:r>
      <w:r>
        <w:t xml:space="preserve"> </w:t>
      </w:r>
      <w:r>
        <w:rPr>
          <w:bCs/>
          <w:b/>
        </w:rPr>
        <w:t xml:space="preserve">Mechanic</w:t>
      </w:r>
      <w:r>
        <w:t xml:space="preserve"> </w:t>
      </w:r>
      <w:r>
        <w:t xml:space="preserve">in this region begins with acknowledging this lineage. There is a distinct "Neapolitan touch," a way of fixing problems that relies as much on experience and tactile feedback as it does on diagnostic software.</w:t>
      </w:r>
    </w:p>
    <w:p>
      <w:pPr>
        <w:pStyle w:val="BodyText"/>
      </w:pPr>
      <w:r>
        <w:t xml:space="preserve">This historical weight creates a unique identity for the local mechanic. Unlike the sterile, corporate environments found in Northern Europe or North America, many workshops in Naples are family-run entities that have passed down trade secrets through generations. The workshop is not just a place of business; it is a community hub. To reflect on this profession here is to understand that every repair ticket represents more than a transaction; it represents trust within a tight-knit social fabric where neighbors rely on one another for survival and mobility.</w:t>
      </w:r>
    </w:p>
    <w:bookmarkEnd w:id="20"/>
    <w:bookmarkStart w:id="21" w:name="the-labyrinth-of-traffic-and-innovation"/>
    <w:p>
      <w:pPr>
        <w:pStyle w:val="Heading2"/>
      </w:pPr>
      <w:r>
        <w:t xml:space="preserve">The Labyrinth of Traffic and Innovation</w:t>
      </w:r>
    </w:p>
    <w:p>
      <w:pPr>
        <w:pStyle w:val="FirstParagraph"/>
      </w:pPr>
      <w:r>
        <w:t xml:space="preserve">Naples is infamous for its traffic, narrow streets, and frenetic energy. For the</w:t>
      </w:r>
      <w:r>
        <w:t xml:space="preserve"> </w:t>
      </w:r>
      <w:r>
        <w:rPr>
          <w:bCs/>
          <w:b/>
        </w:rPr>
        <w:t xml:space="preserve">Mechanic</w:t>
      </w:r>
      <w:r>
        <w:t xml:space="preserve">, this presents a unique set of challenges that do not exist in quieter cities. The vehicles that pass through Neapolitan garages tell a story of urban survival. They are often older models, kept running through ingenuity rather than replacement due to economic constraints or the sheer love for the vehicle's history. This fosters a mechanic who is an expert in improvisation.</w:t>
      </w:r>
    </w:p>
    <w:p>
      <w:pPr>
        <w:pStyle w:val="BodyText"/>
      </w:pPr>
      <w:r>
        <w:t xml:space="preserve">In</w:t>
      </w:r>
      <w:r>
        <w:t xml:space="preserve"> </w:t>
      </w:r>
      <w:r>
        <w:rPr>
          <w:bCs/>
          <w:b/>
        </w:rPr>
        <w:t xml:space="preserve">Italy Naples</w:t>
      </w:r>
      <w:r>
        <w:t xml:space="preserve">, parts availability can sometimes be a hurdle, leading mechanics to become masters of adaptation. They must know how to make do with what is available or find creative solutions when official channels are too slow or expensive. This aspect of the job reflects the broader resilience of the Neapolitan people. The mechanic becomes a problem solver not just for cars, but for daily life in a city that often feels like it is fighting against its own infrastructure.</w:t>
      </w:r>
    </w:p>
    <w:bookmarkEnd w:id="21"/>
    <w:bookmarkStart w:id="22" w:name="X90dc7ec3dc0a2eb8bbaf42a5b0d76c76dbb81f3"/>
    <w:p>
      <w:pPr>
        <w:pStyle w:val="Heading2"/>
      </w:pPr>
      <w:r>
        <w:t xml:space="preserve">The Tension Between Formality and Informality</w:t>
      </w:r>
    </w:p>
    <w:p>
      <w:pPr>
        <w:pStyle w:val="FirstParagraph"/>
      </w:pPr>
      <w:r>
        <w:t xml:space="preserve">A critical reflection on the</w:t>
      </w:r>
      <w:r>
        <w:t xml:space="preserve"> </w:t>
      </w:r>
      <w:r>
        <w:rPr>
          <w:bCs/>
          <w:b/>
        </w:rPr>
        <w:t xml:space="preserve">Mechanic</w:t>
      </w:r>
      <w:r>
        <w:t xml:space="preserve"> </w:t>
      </w:r>
      <w:r>
        <w:t xml:space="preserve">profession in</w:t>
      </w:r>
      <w:r>
        <w:t xml:space="preserve"> </w:t>
      </w:r>
      <w:r>
        <w:rPr>
          <w:bCs/>
          <w:b/>
        </w:rPr>
        <w:t xml:space="preserve">Italy Naples</w:t>
      </w:r>
      <w:r>
        <w:t xml:space="preserve"> </w:t>
      </w:r>
      <w:r>
        <w:t xml:space="preserve">must address the complex relationship with bureaucracy and labor laws. Italy has a strong formal regulatory framework, yet the informal economy is vibrant and widespread. In Naples, this dynamic is particularly pronounced. Many car owners turn to local mechanics who may operate outside strict formal registrations because they offer competitive pricing and personalized service that large chains cannot match.</w:t>
      </w:r>
    </w:p>
    <w:p>
      <w:pPr>
        <w:pStyle w:val="BodyText"/>
      </w:pPr>
      <w:r>
        <w:t xml:space="preserve">This creates an ethical and practical tension for the modern mechanic. There is a constant balancing act between maintaining the warmth of personal connection and navigating the rigid demands of Italian tax laws, environmental regulations, and safety standards. For those who choose to formalize their operations, it is a struggle against bureaucratic inertia. For those who remain informal, there is a shadow existence that provides flexibility but lacks security. Reflecting on this reality highlights how economic survival in Southern Italy requires navigating gray areas with skill and caution.</w:t>
      </w:r>
    </w:p>
    <w:bookmarkEnd w:id="22"/>
    <w:bookmarkStart w:id="23" w:name="technology-vs.-intuition"/>
    <w:p>
      <w:pPr>
        <w:pStyle w:val="Heading2"/>
      </w:pPr>
      <w:r>
        <w:t xml:space="preserve">Technology vs. Intuition</w:t>
      </w:r>
    </w:p>
    <w:p>
      <w:pPr>
        <w:pStyle w:val="FirstParagraph"/>
      </w:pPr>
      <w:r>
        <w:t xml:space="preserve">The global automotive industry is rapidly shifting toward electric vehicles (EVs) and complex computerized systems. This technological leap poses an existential threat to traditional mechanical skills. In</w:t>
      </w:r>
      <w:r>
        <w:t xml:space="preserve"> </w:t>
      </w:r>
      <w:r>
        <w:rPr>
          <w:bCs/>
          <w:b/>
        </w:rPr>
        <w:t xml:space="preserve">Naples</w:t>
      </w:r>
      <w:r>
        <w:t xml:space="preserve">, where the car culture is deeply tied to older, combustion-engine models, this transition feels abrupt. The reflection here is one of adaptation versus obsolescence.</w:t>
      </w:r>
    </w:p>
    <w:p>
      <w:pPr>
        <w:pStyle w:val="BodyText"/>
      </w:pPr>
      <w:r>
        <w:t xml:space="preserve">The young</w:t>
      </w:r>
      <w:r>
        <w:t xml:space="preserve"> </w:t>
      </w:r>
      <w:r>
        <w:rPr>
          <w:bCs/>
          <w:b/>
        </w:rPr>
        <w:t xml:space="preserve">Mechanic</w:t>
      </w:r>
      <w:r>
        <w:t xml:space="preserve"> </w:t>
      </w:r>
      <w:r>
        <w:t xml:space="preserve">in Naples today faces a different reality than their grandfather did. They must be as comfortable reading code as they are turning a wrench. However, the "Neapolitan intuition"—the ability to listen to an engine's rhythm or feel the vibration of a chassis—remains invaluable. Technology can tell you what is broken; experience often tells you why it broke and how it might fail again. The successful mechanic in this region is one who bridges these two worlds, respecting the digital while honoring the physical.</w:t>
      </w:r>
    </w:p>
    <w:bookmarkEnd w:id="23"/>
    <w:bookmarkStart w:id="24" w:name="X6fe55491ffb833461f51012a2a2dfc7a343b546"/>
    <w:p>
      <w:pPr>
        <w:pStyle w:val="Heading2"/>
      </w:pPr>
      <w:r>
        <w:t xml:space="preserve">Conclusion: The Soul of the City in Every Garage</w:t>
      </w:r>
    </w:p>
    <w:p>
      <w:pPr>
        <w:pStyle w:val="FirstParagraph"/>
      </w:pPr>
      <w:r>
        <w:t xml:space="preserve">To conclude this reflection on being a</w:t>
      </w:r>
      <w:r>
        <w:t xml:space="preserve"> </w:t>
      </w:r>
      <w:r>
        <w:rPr>
          <w:bCs/>
          <w:b/>
        </w:rPr>
        <w:t xml:space="preserve">Mechanic</w:t>
      </w:r>
      <w:r>
        <w:t xml:space="preserve"> </w:t>
      </w:r>
      <w:r>
        <w:t xml:space="preserve">in</w:t>
      </w:r>
      <w:r>
        <w:t xml:space="preserve"> </w:t>
      </w:r>
      <w:r>
        <w:rPr>
          <w:bCs/>
          <w:b/>
        </w:rPr>
        <w:t xml:space="preserve">Naples, Italy</w:t>
      </w:r>
      <w:r>
        <w:t xml:space="preserve">, one must recognize that it is a profession defined by resilience. It is about keeping life moving in a city that never stops. The mechanic is more than just an employee; they are an essential pillar of the local infrastructure, holding together the social and economic fabric through their labor.</w:t>
      </w:r>
    </w:p>
    <w:p>
      <w:pPr>
        <w:pStyle w:val="BodyText"/>
      </w:pPr>
      <w:r>
        <w:t xml:space="preserve">In</w:t>
      </w:r>
      <w:r>
        <w:t xml:space="preserve"> </w:t>
      </w:r>
      <w:r>
        <w:rPr>
          <w:bCs/>
          <w:b/>
        </w:rPr>
        <w:t xml:space="preserve">Naples</w:t>
      </w:r>
      <w:r>
        <w:t xml:space="preserve">, where passion and pragmatism coexist, the mechanic embodies this spirit. They work amidst noise and chaos, yet often find moments of profound connection with their clients. Whether fixing a vintage Fiat or a modern compact car, they are preserving the mobility of a community that values independence above all else. The profession is evolving, challenged by technology and bureaucracy, but its heart remains rooted in the rich soil of Neapolitan tradition. It is work that requires not just skill, but soul—a reflection of the city itself: messy, vibrant, difficult to tame, yet absolutely essential.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Mechanic Profession in Italy Naples</dc:title>
  <dc:creator/>
  <dc:language>en</dc:language>
  <cp:keywords/>
  <dcterms:created xsi:type="dcterms:W3CDTF">2026-07-29T20:51:32Z</dcterms:created>
  <dcterms:modified xsi:type="dcterms:W3CDTF">2026-07-29T20:51:32Z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