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Mechanics</w:t>
      </w:r>
      <w:r>
        <w:t xml:space="preserve"> </w:t>
      </w:r>
      <w:r>
        <w:t xml:space="preserve">in</w:t>
      </w:r>
      <w:r>
        <w:t xml:space="preserve"> </w:t>
      </w:r>
      <w:r>
        <w:t xml:space="preserve">Kazakhstan,</w:t>
      </w:r>
      <w:r>
        <w:t xml:space="preserve"> </w:t>
      </w:r>
      <w:r>
        <w:t xml:space="preserve">Almaty</w:t>
      </w:r>
    </w:p>
    <w:bookmarkStart w:id="25" w:name="X8c54520167fd78640dc6aa889208ad2feb09ee6"/>
    <w:p>
      <w:pPr>
        <w:pStyle w:val="Heading1"/>
      </w:pPr>
      <w:r>
        <w:t xml:space="preserve">The Soul of the Machine and the Pulse of the City: A Reflection on Mechanic Services in Almaty, Kazakhstan</w:t>
      </w:r>
    </w:p>
    <w:p>
      <w:pPr>
        <w:pStyle w:val="FirstParagraph"/>
      </w:pPr>
      <w:r>
        <w:t xml:space="preserve">In navigating the complex urban landscape of</w:t>
      </w:r>
      <w:r>
        <w:t xml:space="preserve"> </w:t>
      </w:r>
      <w:r>
        <w:rPr>
          <w:bCs/>
          <w:b/>
        </w:rPr>
        <w:t xml:space="preserve">Kazakhstan, Almaty</w:t>
      </w:r>
      <w:r>
        <w:t xml:space="preserve">, one quickly realizes that transportation is not merely a convenience; it is a lifeline. It connects individuals to their families across the sprawling districts, links employees to their workplaces amidst towering skyscrapers and bustling bazaars, and facilitates the movement of goods that keep this economic hub thriving. However, every vehicle relies on an invisible yet vital pillar of support: the</w:t>
      </w:r>
      <w:r>
        <w:t xml:space="preserve"> </w:t>
      </w:r>
      <w:r>
        <w:rPr>
          <w:bCs/>
          <w:b/>
        </w:rPr>
        <w:t xml:space="preserve">mechanic</w:t>
      </w:r>
      <w:r>
        <w:t xml:space="preserve">. As I reflect on the significance of automotive repair within this specific geographic and cultural context, I am struck by how deeply intertwined the profession of a mechanic is with the daily life, economy, and resilience of</w:t>
      </w:r>
      <w:r>
        <w:t xml:space="preserve"> </w:t>
      </w:r>
      <w:r>
        <w:rPr>
          <w:bCs/>
          <w:b/>
        </w:rPr>
        <w:t xml:space="preserve">Kazakhstan, Almaty</w:t>
      </w:r>
      <w:r>
        <w:t xml:space="preserve">.</w:t>
      </w:r>
    </w:p>
    <w:bookmarkStart w:id="20" w:name="Xfdf15fb927c83d63b409c21d9fbc9c6de860f6c"/>
    <w:p>
      <w:pPr>
        <w:pStyle w:val="Heading2"/>
      </w:pPr>
      <w:r>
        <w:t xml:space="preserve">The Professional as a Pillar of Urban Resilience</w:t>
      </w:r>
    </w:p>
    <w:p>
      <w:pPr>
        <w:pStyle w:val="FirstParagraph"/>
      </w:pPr>
      <w:r>
        <w:t xml:space="preserve">In any major city around the world, mechanics are often viewed through a lens of necessity rather than admiration. However, when observing the</w:t>
      </w:r>
      <w:r>
        <w:t xml:space="preserve"> </w:t>
      </w:r>
      <w:r>
        <w:rPr>
          <w:bCs/>
          <w:b/>
        </w:rPr>
        <w:t xml:space="preserve">Mechanic</w:t>
      </w:r>
      <w:r>
        <w:t xml:space="preserve"> </w:t>
      </w:r>
      <w:r>
        <w:t xml:space="preserve">in Almaty, one must look beyond the grease-stained hands and consider the profound societal role they play. Almaty is a city that never truly stops moving. With its unique topography—nestled at the foot of Trans-Ili Alatau mountains—the terrain presents specific challenges for vehicles. The steep inclines of neighborhoods like Shymkent or Kabanbai Batyr require robust engine performance and reliable braking systems. When a vehicle fails in this environment, it is not just an inconvenience; it can be a logistical crisis.</w:t>
      </w:r>
    </w:p>
    <w:p>
      <w:pPr>
        <w:pStyle w:val="BodyText"/>
      </w:pPr>
      <w:r>
        <w:t xml:space="preserve">The</w:t>
      </w:r>
      <w:r>
        <w:t xml:space="preserve"> </w:t>
      </w:r>
      <w:r>
        <w:rPr>
          <w:bCs/>
          <w:b/>
        </w:rPr>
        <w:t xml:space="preserve">Mechanic</w:t>
      </w:r>
      <w:r>
        <w:t xml:space="preserve"> </w:t>
      </w:r>
      <w:r>
        <w:t xml:space="preserve">here acts as the first responder to urban mobility crises. They are the custodians of trust between the consumer and their machinery. In</w:t>
      </w:r>
      <w:r>
        <w:t xml:space="preserve"> </w:t>
      </w:r>
      <w:r>
        <w:rPr>
          <w:bCs/>
          <w:b/>
        </w:rPr>
        <w:t xml:space="preserve">Kazakhstan, Almaty</w:t>
      </w:r>
      <w:r>
        <w:t xml:space="preserve">, where car ownership has surged due to economic growth and improved purchasing power, the demand for high-quality repair services is immense. The mechanic does not merely fix broken parts; they restore confidence. Whether it is a foreign import from Europe or a domestically assembled sedan, the mechanic’s expertise bridges the gap between complex technology and user safety.</w:t>
      </w:r>
    </w:p>
    <w:bookmarkEnd w:id="20"/>
    <w:bookmarkStart w:id="21" w:name="X5f54ffeb5188e3522eaf10facb2b1c2bc0d9d01"/>
    <w:p>
      <w:pPr>
        <w:pStyle w:val="Heading2"/>
      </w:pPr>
      <w:r>
        <w:t xml:space="preserve">The Intersection of Tradition and Modernity</w:t>
      </w:r>
    </w:p>
    <w:p>
      <w:pPr>
        <w:pStyle w:val="FirstParagraph"/>
      </w:pPr>
      <w:r>
        <w:t xml:space="preserve">A particularly fascinating aspect of being a</w:t>
      </w:r>
      <w:r>
        <w:t xml:space="preserve"> </w:t>
      </w:r>
      <w:r>
        <w:rPr>
          <w:bCs/>
          <w:b/>
        </w:rPr>
        <w:t xml:space="preserve">Mechanic</w:t>
      </w:r>
      <w:r>
        <w:t xml:space="preserve"> </w:t>
      </w:r>
      <w:r>
        <w:t xml:space="preserve">in Almaty is the technological dichotomy they must navigate. The streets of</w:t>
      </w:r>
      <w:r>
        <w:t xml:space="preserve"> </w:t>
      </w:r>
      <w:r>
        <w:rPr>
          <w:bCs/>
          <w:b/>
        </w:rPr>
        <w:t xml:space="preserve">Kazakhstan, Almaty</w:t>
      </w:r>
      <w:r>
        <w:t xml:space="preserve"> </w:t>
      </w:r>
      <w:r>
        <w:t xml:space="preserve">are a mosaic of automotive history. On one side, there are older models—Ladas and Nivas—that have seen decades of service and require hands-on, intuitive mechanical knowledge passed down through generations. These vehicles demand a mechanic who understands the soul of the machine through sound and feel.</w:t>
      </w:r>
    </w:p>
    <w:p>
      <w:pPr>
        <w:pStyle w:val="BodyText"/>
      </w:pPr>
      <w:r>
        <w:t xml:space="preserve">On the other side, Almaty is increasingly dominated by modern hybrids, electric vehicles (EVs), and luxury SUVs equipped with advanced diagnostic computers. Here, the role of the</w:t>
      </w:r>
      <w:r>
        <w:t xml:space="preserve"> </w:t>
      </w:r>
      <w:r>
        <w:rPr>
          <w:bCs/>
          <w:b/>
        </w:rPr>
        <w:t xml:space="preserve">Mechanic</w:t>
      </w:r>
      <w:r>
        <w:t xml:space="preserve"> </w:t>
      </w:r>
      <w:r>
        <w:t xml:space="preserve">has evolved from a physical laborer to a tech-savvy diagnostician. This duality creates a unique professional identity for mechanics in</w:t>
      </w:r>
      <w:r>
        <w:t xml:space="preserve"> </w:t>
      </w:r>
      <w:r>
        <w:rPr>
          <w:bCs/>
          <w:b/>
        </w:rPr>
        <w:t xml:space="preserve">Kazakhstan, Almaty</w:t>
      </w:r>
      <w:r>
        <w:t xml:space="preserve">. They must be versatile enough to wrench on an old carburetor in the morning and use laser-level diagnostics on an electric battery system by the afternoon. This adaptability reflects the broader societal transition of Kazakhstan itself—honoring its industrial past while aggressively embracing a digital and globalized future.</w:t>
      </w:r>
    </w:p>
    <w:bookmarkEnd w:id="21"/>
    <w:bookmarkStart w:id="22" w:name="economic-implications-and-consumer-trust"/>
    <w:p>
      <w:pPr>
        <w:pStyle w:val="Heading2"/>
      </w:pPr>
      <w:r>
        <w:t xml:space="preserve">Economic Implications and Consumer Trust</w:t>
      </w:r>
    </w:p>
    <w:p>
      <w:pPr>
        <w:pStyle w:val="FirstParagraph"/>
      </w:pPr>
      <w:r>
        <w:t xml:space="preserve">Reflecting on the economic landscape, it becomes evident that mechanics are key stakeholders in the local economy of</w:t>
      </w:r>
      <w:r>
        <w:t xml:space="preserve"> </w:t>
      </w:r>
      <w:r>
        <w:rPr>
          <w:bCs/>
          <w:b/>
        </w:rPr>
        <w:t xml:space="preserve">Kazakhstan, Almaty</w:t>
      </w:r>
      <w:r>
        <w:t xml:space="preserve">. The automotive repair industry supports a vast ecosystem of suppliers, parts distributors, and educational institutions. However, a significant challenge remains: the perception of trust. In many developing economies, including Kazakhstan’s largest city by population and cultural significance (though it is no longer the capital), there has historically been a skepticism toward service providers regarding pricing transparency and repair quality.</w:t>
      </w:r>
    </w:p>
    <w:p>
      <w:pPr>
        <w:pStyle w:val="BodyText"/>
      </w:pPr>
      <w:r>
        <w:t xml:space="preserve">This makes the ethical standing of every</w:t>
      </w:r>
      <w:r>
        <w:t xml:space="preserve"> </w:t>
      </w:r>
      <w:r>
        <w:rPr>
          <w:bCs/>
          <w:b/>
        </w:rPr>
        <w:t xml:space="preserve">Mechanic</w:t>
      </w:r>
      <w:r>
        <w:t xml:space="preserve"> </w:t>
      </w:r>
      <w:r>
        <w:t xml:space="preserve">in Almaty critically important. A reputable mechanic does not just fix the car; they validate their worth through honesty. In a city as vibrant and competitive as Almaty, word-of-mouth is powerful. A single negative experience can tarnish a reputation, while consistent integrity builds customer loyalty that lasts for years. Therefore, the modern</w:t>
      </w:r>
      <w:r>
        <w:t xml:space="preserve"> </w:t>
      </w:r>
      <w:r>
        <w:rPr>
          <w:bCs/>
          <w:b/>
        </w:rPr>
        <w:t xml:space="preserve">Mechanic</w:t>
      </w:r>
      <w:r>
        <w:t xml:space="preserve"> </w:t>
      </w:r>
      <w:r>
        <w:t xml:space="preserve">in</w:t>
      </w:r>
      <w:r>
        <w:t xml:space="preserve"> </w:t>
      </w:r>
      <w:r>
        <w:rPr>
          <w:bCs/>
          <w:b/>
        </w:rPr>
        <w:t xml:space="preserve">Kazakhstan, Almaty</w:t>
      </w:r>
      <w:r>
        <w:t xml:space="preserve"> </w:t>
      </w:r>
      <w:r>
        <w:t xml:space="preserve">is increasingly becoming a brand ambassador of transparency and professionalism.</w:t>
      </w:r>
    </w:p>
    <w:bookmarkEnd w:id="22"/>
    <w:bookmarkStart w:id="23" w:name="X791bcb2186d772910baa172ec1d9de69599a4db"/>
    <w:p>
      <w:pPr>
        <w:pStyle w:val="Heading2"/>
      </w:pPr>
      <w:r>
        <w:t xml:space="preserve">Cultural Hospitality and Human Connection</w:t>
      </w:r>
    </w:p>
    <w:p>
      <w:pPr>
        <w:pStyle w:val="FirstParagraph"/>
      </w:pPr>
      <w:r>
        <w:t xml:space="preserve">Beyond technical skills and economic functions, there is a cultural dimension to the interaction between the</w:t>
      </w:r>
      <w:r>
        <w:t xml:space="preserve"> </w:t>
      </w:r>
      <w:r>
        <w:rPr>
          <w:bCs/>
          <w:b/>
        </w:rPr>
        <w:t xml:space="preserve">Mechanic</w:t>
      </w:r>
      <w:r>
        <w:t xml:space="preserve"> </w:t>
      </w:r>
      <w:r>
        <w:t xml:space="preserve">and the client. Kazakh culture is renowned for its hospitality (*qonaqjaylylyk*) and respect for elders. While this is traditionally seen in social settings, it permeates business interactions as well. In Almaty, a repair shop often functions as a community hub where personal relationships are built over tea (*shai*).</w:t>
      </w:r>
    </w:p>
    <w:p>
      <w:pPr>
        <w:pStyle w:val="BodyText"/>
      </w:pPr>
      <w:r>
        <w:t xml:space="preserve">The</w:t>
      </w:r>
      <w:r>
        <w:t xml:space="preserve"> </w:t>
      </w:r>
      <w:r>
        <w:rPr>
          <w:bCs/>
          <w:b/>
        </w:rPr>
        <w:t xml:space="preserve">Mechanic</w:t>
      </w:r>
      <w:r>
        <w:t xml:space="preserve"> </w:t>
      </w:r>
      <w:r>
        <w:t xml:space="preserve">is not just an anonymous technician; they are often part of the neighborhood fabric. They know their clients’ vehicles by heart and their clients by name. This human element adds warmth to the transactional nature of car repair. It transforms a stressful experience—having one’s car break down—into a manageable interaction rooted in mutual respect and personal connection.</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Mechanic</w:t>
      </w:r>
      <w:r>
        <w:t xml:space="preserve"> </w:t>
      </w:r>
      <w:r>
        <w:t xml:space="preserve">within</w:t>
      </w:r>
      <w:r>
        <w:t xml:space="preserve"> </w:t>
      </w:r>
      <w:r>
        <w:rPr>
          <w:bCs/>
          <w:b/>
        </w:rPr>
        <w:t xml:space="preserve">Kazakhstan, Almaty</w:t>
      </w:r>
      <w:r>
        <w:t xml:space="preserve">, reveals a profession that is far more than just fixing engines. It is a discipline that requires technical mastery, ethical integrity, and deep cultural understanding. Mechanics are the guardians of urban mobility in a city defined by its energy and growth. As Almaty continues to develop infrastructure and integrate into the global automotive market, the status and professionalism of mechanics will undoubtedly rise.</w:t>
      </w:r>
    </w:p>
    <w:p>
      <w:pPr>
        <w:pStyle w:val="BodyText"/>
      </w:pPr>
      <w:r>
        <w:t xml:space="preserve">To honor them is to recognize that for every mile driven safely through the streets of</w:t>
      </w:r>
      <w:r>
        <w:t xml:space="preserve"> </w:t>
      </w:r>
      <w:r>
        <w:rPr>
          <w:bCs/>
          <w:b/>
        </w:rPr>
        <w:t xml:space="preserve">Kazakhstan, Almaty</w:t>
      </w:r>
      <w:r>
        <w:t xml:space="preserve">, there is a skilled individual who ensured that possibility. They are unsung heroes who keep our wheels turning and our city moving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Mechanics in Kazakhstan, Almaty</dc:title>
  <dc:creator/>
  <cp:keywords/>
  <dcterms:created xsi:type="dcterms:W3CDTF">2026-07-30T13:19:39Z</dcterms:created>
  <dcterms:modified xsi:type="dcterms:W3CDTF">2026-07-30T13:19:39Z</dcterms:modified>
</cp:coreProperties>
</file>

<file path=docProps/custom.xml><?xml version="1.0" encoding="utf-8"?>
<Properties xmlns="http://schemas.openxmlformats.org/officeDocument/2006/custom-properties" xmlns:vt="http://schemas.openxmlformats.org/officeDocument/2006/docPropsVTypes"/>
</file>