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Mechanic</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Peru</w:t>
      </w:r>
      <w:r>
        <w:t xml:space="preserve"> </w:t>
      </w:r>
      <w:r>
        <w:t xml:space="preserve">Lima</w:t>
      </w:r>
    </w:p>
    <w:bookmarkStart w:id="26" w:name="Xde3073c7ce65de6cd0f8c7d5512ebbd200b0560"/>
    <w:p>
      <w:pPr>
        <w:pStyle w:val="Heading1"/>
      </w:pPr>
      <w:r>
        <w:t xml:space="preserve">The Soul of the Machine and the Spirit of the City: A Reflection on Mechanic, Peru Lima</w:t>
      </w:r>
    </w:p>
    <w:p>
      <w:pPr>
        <w:pStyle w:val="FirstParagraph"/>
      </w:pPr>
      <w:r>
        <w:t xml:space="preserve">In the bustling metropolis known as</w:t>
      </w:r>
      <w:r>
        <w:t xml:space="preserve"> </w:t>
      </w:r>
      <w:r>
        <w:rPr>
          <w:bCs/>
          <w:b/>
        </w:rPr>
        <w:t xml:space="preserve">Lima, Peru</w:t>
      </w:r>
      <w:r>
        <w:t xml:space="preserve">, chaos and order often dance a precarious tango. The city is a sprawling organism that breathes with over nine million inhabitants navigating narrow streets, congested highways, and erratic traffic patterns. Within this complex ecosystem of movement and stagnation, there exists an unsung hero whose role extends far beyond mere technical repair: the</w:t>
      </w:r>
      <w:r>
        <w:t xml:space="preserve"> </w:t>
      </w:r>
      <w:r>
        <w:rPr>
          <w:bCs/>
          <w:b/>
        </w:rPr>
        <w:t xml:space="preserve">Mechanic</w:t>
      </w:r>
      <w:r>
        <w:t xml:space="preserve">. To reflect upon the figure of the mechanic in Lima is to explore themes of resilience, social stratification, ingenuity, and the profound human connection that binds tool and hand together amidst urban volatility.</w:t>
      </w:r>
    </w:p>
    <w:bookmarkStart w:id="20" w:name="the-landscape-of-necessity"/>
    <w:p>
      <w:pPr>
        <w:pStyle w:val="Heading2"/>
      </w:pPr>
      <w:r>
        <w:t xml:space="preserve">The Landscape of Necessity</w:t>
      </w:r>
    </w:p>
    <w:p>
      <w:pPr>
        <w:pStyle w:val="FirstParagraph"/>
      </w:pPr>
      <w:r>
        <w:rPr>
          <w:bCs/>
          <w:b/>
        </w:rPr>
        <w:t xml:space="preserve">Lima Peru</w:t>
      </w:r>
      <w:r>
        <w:t xml:space="preserve"> </w:t>
      </w:r>
      <w:r>
        <w:t xml:space="preserve">presents a unique set of challenges for automotive maintenance. The geography itself is an adversary; the coastal humidity corrodes metals, while the erratic nature of public transportation and private vehicles alike places immense strain on machinery. In this context, the concept of a "mechanic" shifts from being simply a technician to becoming an essential lifeline. For millions in Lima, a car or motorcycle is not just a luxury but a critical tool for survival—a means to navigate between the distant suburbs of Callao and San Juan de Lurigancho and the commercial centers of Miraflores or San Isidro.</w:t>
      </w:r>
    </w:p>
    <w:p>
      <w:pPr>
        <w:pStyle w:val="BodyText"/>
      </w:pPr>
      <w:r>
        <w:t xml:space="preserve">The streets of Lima are lined with small workshops, often tucked away in narrow alleys or occupying corner lots. These spaces serve as sanctuaries for mechanical restoration. Here, the</w:t>
      </w:r>
      <w:r>
        <w:t xml:space="preserve"> </w:t>
      </w:r>
      <w:r>
        <w:rPr>
          <w:bCs/>
          <w:b/>
        </w:rPr>
        <w:t xml:space="preserve">Mechanic</w:t>
      </w:r>
      <w:r>
        <w:t xml:space="preserve"> </w:t>
      </w:r>
      <w:r>
        <w:t xml:space="preserve">operates not within the sterile, air-conditioned environments of modern dealerships found in upscale districts, but in open-air garages where the heat is palpable and the air smells of gasoline and grease. This setting highlights a stark reality: while Lima has grown into a modern economic hub with skyscrapers and tech parks, its mechanical infrastructure remains deeply rooted in traditional craftsmanship.</w:t>
      </w:r>
    </w:p>
    <w:bookmarkEnd w:id="20"/>
    <w:bookmarkStart w:id="21" w:name="ingenuity-as-survival"/>
    <w:p>
      <w:pPr>
        <w:pStyle w:val="Heading2"/>
      </w:pPr>
      <w:r>
        <w:t xml:space="preserve">Ingenuity as Survival</w:t>
      </w:r>
    </w:p>
    <w:p>
      <w:pPr>
        <w:pStyle w:val="FirstParagraph"/>
      </w:pPr>
      <w:r>
        <w:t xml:space="preserve">One cannot reflect on the mechanic in</w:t>
      </w:r>
      <w:r>
        <w:t xml:space="preserve"> </w:t>
      </w:r>
      <w:r>
        <w:rPr>
          <w:bCs/>
          <w:b/>
        </w:rPr>
        <w:t xml:space="preserve">Lima Peru</w:t>
      </w:r>
      <w:r>
        <w:t xml:space="preserve"> </w:t>
      </w:r>
      <w:r>
        <w:t xml:space="preserve">without addressing the element of ingenuity. Due to economic fluctuations and import tariffs, genuine parts are often expensive or difficult to obtain. Consequently, mechanics in Lima have developed a reputation for exceptional resourcefulness. They are masters of improvisation, capable of fabricating parts from scrap metal or adapting components from unrelated vehicles to keep an engine running.</w:t>
      </w:r>
    </w:p>
    <w:p>
      <w:pPr>
        <w:pStyle w:val="BodyText"/>
      </w:pPr>
      <w:r>
        <w:t xml:space="preserve">This adaptability is a form of artistic expression born out of necessity. When I observe a mechanic in Lima working on an aging Volkswagen Beetle or a heavily used taxi cab, I see more than just mechanical skill; I see cultural resilience. The ability to restore function where others might deem failure inevitable is a testament to the human spirit. It reflects the broader societal attitude in Peru: that no obstacle is insurmountable if one possesses enough determination and knowledge. The mechanic becomes a problem-solver not just for machines, but for the daily logistical nightmares of city life.</w:t>
      </w:r>
    </w:p>
    <w:bookmarkEnd w:id="21"/>
    <w:bookmarkStart w:id="22" w:name="the-social-fabric"/>
    <w:p>
      <w:pPr>
        <w:pStyle w:val="Heading2"/>
      </w:pPr>
      <w:r>
        <w:t xml:space="preserve">The Social Fabric</w:t>
      </w:r>
    </w:p>
    <w:p>
      <w:pPr>
        <w:pStyle w:val="FirstParagraph"/>
      </w:pPr>
      <w:r>
        <w:t xml:space="preserve">The relationship between the mechanic and the client in Lima is deeply personal, contrasting sharply with the transactional nature of service in developed economies. In many workshops across</w:t>
      </w:r>
      <w:r>
        <w:t xml:space="preserve"> </w:t>
      </w:r>
      <w:r>
        <w:rPr>
          <w:bCs/>
          <w:b/>
        </w:rPr>
        <w:t xml:space="preserve">Lima Peru</w:t>
      </w:r>
      <w:r>
        <w:t xml:space="preserve">, mechanics know their clients by name, understanding their financial constraints and offering payment plans or honest advice on what repairs are truly urgent versus what can wait. This trust-based economy fosters a sense of community.</w:t>
      </w:r>
    </w:p>
    <w:p>
      <w:pPr>
        <w:pStyle w:val="BodyText"/>
      </w:pPr>
      <w:r>
        <w:t xml:space="preserve">The mechanic is often viewed as a wise figure, akin to a doctor for vehicles, but with the added dimension of socioeconomic empathy. In neighborhoods where social safety nets may be thin, the mechanic’s ability to stretch a budget while ensuring safety on dangerous roads is invaluable. This dynamic creates a symbiotic relationship: the client relies on the mechanic’s integrity and skill, while the mechanic relies on the loyalty of their community for sustenance. It is a microcosm of Peruvian society, where interpersonal connections often outweigh formal institutional structures.</w:t>
      </w:r>
    </w:p>
    <w:bookmarkEnd w:id="22"/>
    <w:bookmarkStart w:id="23" w:name="the-gender-dimension"/>
    <w:p>
      <w:pPr>
        <w:pStyle w:val="Heading2"/>
      </w:pPr>
      <w:r>
        <w:t xml:space="preserve">The Gender Dimension</w:t>
      </w:r>
    </w:p>
    <w:p>
      <w:pPr>
        <w:pStyle w:val="FirstParagraph"/>
      </w:pPr>
      <w:r>
        <w:t xml:space="preserve">A reflection on this topic must also acknowledge the evolving gender dynamics within this profession. Historically, the field of automotive repair in Peru was predominantly male. However, in recent years, we have seen a gradual shift. Women mechanics are beginning to carve out spaces in workshops throughout Lima, challenging stereotypes and demonstrating technical proficiency equal to their male counterparts. This change is not merely about equality; it represents a modernization of the</w:t>
      </w:r>
      <w:r>
        <w:t xml:space="preserve"> </w:t>
      </w:r>
      <w:r>
        <w:rPr>
          <w:bCs/>
          <w:b/>
        </w:rPr>
        <w:t xml:space="preserve">Mechanic</w:t>
      </w:r>
      <w:r>
        <w:t xml:space="preserve"> </w:t>
      </w:r>
      <w:r>
        <w:t xml:space="preserve">archetype in</w:t>
      </w:r>
      <w:r>
        <w:t xml:space="preserve"> </w:t>
      </w:r>
      <w:r>
        <w:rPr>
          <w:bCs/>
          <w:b/>
        </w:rPr>
        <w:t xml:space="preserve">Lima Peru</w:t>
      </w:r>
      <w:r>
        <w:t xml:space="preserve">. It suggests that expertise is no longer bound by gender but by competence and dedication.</w:t>
      </w:r>
    </w:p>
    <w:bookmarkEnd w:id="23"/>
    <w:bookmarkStart w:id="24" w:name="the-future-of-mechanic-in-lima"/>
    <w:p>
      <w:pPr>
        <w:pStyle w:val="Heading2"/>
      </w:pPr>
      <w:r>
        <w:t xml:space="preserve">The Future of Mechanic in Lima</w:t>
      </w:r>
    </w:p>
    <w:p>
      <w:pPr>
        <w:pStyle w:val="FirstParagraph"/>
      </w:pPr>
      <w:r>
        <w:t xml:space="preserve">Looking forward, the future of mechanics in Lima faces significant transformation. The rise of electric vehicles (EVs) and hybrid technologies threatens to upend the traditional knowledge base required for automotive repair. As global markets push toward sustainability, mechanics must adapt or risk obsolescence. In</w:t>
      </w:r>
      <w:r>
        <w:t xml:space="preserve"> </w:t>
      </w:r>
      <w:r>
        <w:rPr>
          <w:bCs/>
          <w:b/>
        </w:rPr>
        <w:t xml:space="preserve">Lima Peru</w:t>
      </w:r>
      <w:r>
        <w:t xml:space="preserve">, where infrastructure is still catching up with renewable energy trends, this transition will be gradual but inevitable.</w:t>
      </w:r>
    </w:p>
    <w:p>
      <w:pPr>
        <w:pStyle w:val="BodyText"/>
      </w:pPr>
      <w:r>
        <w:t xml:space="preserve">Yet, even as technology evolves, the core essence of the mechanic remains unchanged: it is about care. Whether working on a combustion engine or an electric battery system, the mechanic’s role is to ensure mobility and safety. The human touch—the ability to diagnose not just mechanical faults but also user error or environmental wear—will always hold value.</w:t>
      </w:r>
    </w:p>
    <w:bookmarkEnd w:id="24"/>
    <w:bookmarkStart w:id="25" w:name="conclusion"/>
    <w:p>
      <w:pPr>
        <w:pStyle w:val="Heading2"/>
      </w:pPr>
      <w:r>
        <w:t xml:space="preserve">Conclusion</w:t>
      </w:r>
    </w:p>
    <w:p>
      <w:pPr>
        <w:pStyle w:val="FirstParagraph"/>
      </w:pPr>
      <w:r>
        <w:t xml:space="preserve">In conclusion, reflecting on the</w:t>
      </w:r>
      <w:r>
        <w:t xml:space="preserve"> </w:t>
      </w:r>
      <w:r>
        <w:rPr>
          <w:bCs/>
          <w:b/>
        </w:rPr>
        <w:t xml:space="preserve">Mechanic</w:t>
      </w:r>
      <w:r>
        <w:t xml:space="preserve"> </w:t>
      </w:r>
      <w:r>
        <w:t xml:space="preserve">in the context of</w:t>
      </w:r>
      <w:r>
        <w:t xml:space="preserve"> </w:t>
      </w:r>
      <w:r>
        <w:rPr>
          <w:bCs/>
          <w:b/>
        </w:rPr>
        <w:t xml:space="preserve">Lima Peru</w:t>
      </w:r>
      <w:r>
        <w:t xml:space="preserve"> </w:t>
      </w:r>
      <w:r>
        <w:t xml:space="preserve">reveals a profound narrative about survival, community, and adaptability. The mechanic is not merely a tradesperson; they are a guardian of mobility in one of South America’s most vibrant and challenging cities. They embody the spirit of Lima itself: resilient, resourceful, and deeply human. As the city continues to grow and modernize, the legacy of these workshops remains a vital thread in the social fabric.</w:t>
      </w:r>
    </w:p>
    <w:p>
      <w:pPr>
        <w:pStyle w:val="BodyText"/>
      </w:pPr>
      <w:r>
        <w:t xml:space="preserve">To understand Lima is to understand its mechanics—the grease under their fingernails, the wisdom in their eyes, and the integrity with which they navigate both metal and market forces. They are the unsung architects of daily life in Peru’s capital, ensuring that despite traffic jams, economic hurdles, or geographical challenges, life continues to move forward. The mechanic is a symbol of hope and functionality in a city that never stops moving.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Mechanic in the Context of Peru Lima</dc:title>
  <dc:creator/>
  <dc:language>en</dc:language>
  <cp:keywords/>
  <dcterms:created xsi:type="dcterms:W3CDTF">2026-07-30T01:03:46Z</dcterms:created>
  <dcterms:modified xsi:type="dcterms:W3CDTF">2026-07-30T01:03:46Z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