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Spain</w:t>
      </w:r>
      <w:r>
        <w:t xml:space="preserve"> </w:t>
      </w:r>
      <w:r>
        <w:t xml:space="preserve">Madrid</w:t>
      </w:r>
    </w:p>
    <w:bookmarkStart w:id="25" w:name="Xd7152c15416878b1f0ce1e36d81185c420bd874"/>
    <w:p>
      <w:pPr>
        <w:pStyle w:val="Heading1"/>
      </w:pPr>
      <w:r>
        <w:t xml:space="preserve">The Unsung Hero of the Urban Jungle: A Reflection on Being a Mechanic in Spain Madrid</w:t>
      </w:r>
    </w:p>
    <w:p>
      <w:pPr>
        <w:pStyle w:val="FirstParagraph"/>
      </w:pPr>
      <w:r>
        <w:t xml:space="preserve">To speak of being a mechanic is to speak of precision, patience, and an intimate understanding of machines. However, to contextualize this profession within the specific geographic and cultural landscape of</w:t>
      </w:r>
      <w:r>
        <w:t xml:space="preserve"> </w:t>
      </w:r>
      <w:r>
        <w:rPr>
          <w:bCs/>
          <w:b/>
        </w:rPr>
        <w:t xml:space="preserve">Spain Madrid</w:t>
      </w:r>
      <w:r>
        <w:t xml:space="preserve"> </w:t>
      </w:r>
      <w:r>
        <w:t xml:space="preserve">transforms the role from merely technical to deeply sociological. This reflection explores how the identity as a</w:t>
      </w:r>
      <w:r>
        <w:t xml:space="preserve"> </w:t>
      </w:r>
      <w:r>
        <w:rPr>
          <w:bCs/>
          <w:b/>
        </w:rPr>
        <w:t xml:space="preserve">Mechanic</w:t>
      </w:r>
      <w:r>
        <w:t xml:space="preserve"> </w:t>
      </w:r>
      <w:r>
        <w:t xml:space="preserve">is shaped by the unique rhythms, challenges, and cultural expectations of one of Europe’s most dynamic capitals.</w:t>
      </w:r>
    </w:p>
    <w:bookmarkStart w:id="20" w:name="X5f54ffeb5188e3522eaf10facb2b1c2bc0d9d01"/>
    <w:p>
      <w:pPr>
        <w:pStyle w:val="Heading2"/>
      </w:pPr>
      <w:r>
        <w:t xml:space="preserve">The Intersection of Tradition and Modernity</w:t>
      </w:r>
    </w:p>
    <w:p>
      <w:pPr>
        <w:pStyle w:val="FirstParagraph"/>
      </w:pPr>
      <w:r>
        <w:t xml:space="preserve">Madrid is a city where history sits shoulder-to-shoulder with modernity. The cobblestone streets of the historic center coexist with sleek glass skyscrapers in the Cuatro Torres Business Area. For a</w:t>
      </w:r>
      <w:r>
        <w:t xml:space="preserve"> </w:t>
      </w:r>
      <w:r>
        <w:rPr>
          <w:bCs/>
          <w:b/>
        </w:rPr>
        <w:t xml:space="preserve">Mechanic</w:t>
      </w:r>
      <w:r>
        <w:t xml:space="preserve">, this duality is palpable every day. The vehicles entering the workshop are not just machines; they are artifacts of different eras and economic classes. One moment, I might be diagnosing a classic Peugeot from the 1980s, preserving automotive heritage for an older resident of Lavapiés. In the next hour, I might be calibrating sensors on a high-end electric vehicle owned by a professional in Salamanca.</w:t>
      </w:r>
    </w:p>
    <w:p>
      <w:pPr>
        <w:pStyle w:val="BodyText"/>
      </w:pPr>
      <w:r>
        <w:t xml:space="preserve">In</w:t>
      </w:r>
      <w:r>
        <w:t xml:space="preserve"> </w:t>
      </w:r>
      <w:r>
        <w:rPr>
          <w:bCs/>
          <w:b/>
        </w:rPr>
        <w:t xml:space="preserve">Spain Madrid</w:t>
      </w:r>
      <w:r>
        <w:t xml:space="preserve">, car ownership is not merely a utility; it is often tied to social status and practical necessity. The city’s dense urban fabric means that while public transport is excellent, many residents still rely on personal vehicles for weekend getaways or carrying goods. As a</w:t>
      </w:r>
      <w:r>
        <w:t xml:space="preserve"> </w:t>
      </w:r>
      <w:r>
        <w:rPr>
          <w:bCs/>
          <w:b/>
        </w:rPr>
        <w:t xml:space="preserve">Mechanic</w:t>
      </w:r>
      <w:r>
        <w:t xml:space="preserve">, I am the guardian of these lifelines. The reflection here is on the trust placed in my hands: if I fail, a family cannot reach their holiday home in Sierra de Guadarrama; if I succeed, they enjoy freedom and connection.</w:t>
      </w:r>
    </w:p>
    <w:bookmarkEnd w:id="20"/>
    <w:bookmarkStart w:id="21" w:name="X4419dc98de0b85da61a3e8146c8261acd930eb6"/>
    <w:p>
      <w:pPr>
        <w:pStyle w:val="Heading2"/>
      </w:pPr>
      <w:r>
        <w:t xml:space="preserve">The Cultural Weight of "Mañana" vs. Precision</w:t>
      </w:r>
    </w:p>
    <w:p>
      <w:pPr>
        <w:pStyle w:val="FirstParagraph"/>
      </w:pPr>
      <w:r>
        <w:t xml:space="preserve">A common stereotype about life in</w:t>
      </w:r>
      <w:r>
        <w:t xml:space="preserve"> </w:t>
      </w:r>
      <w:r>
        <w:rPr>
          <w:bCs/>
          <w:b/>
        </w:rPr>
        <w:t xml:space="preserve">Spain Madrid</w:t>
      </w:r>
      <w:r>
        <w:t xml:space="preserve"> </w:t>
      </w:r>
      <w:r>
        <w:t xml:space="preserve">is the concept of time—the idea that things happen when they are meant to, or the playful use of "mañana." However, this perception clashes directly with the ethos required of a professional</w:t>
      </w:r>
      <w:r>
        <w:t xml:space="preserve"> </w:t>
      </w:r>
      <w:r>
        <w:rPr>
          <w:bCs/>
          <w:b/>
        </w:rPr>
        <w:t xml:space="preserve">Mechanic</w:t>
      </w:r>
      <w:r>
        <w:t xml:space="preserve">. In my trade, precision is non-negotiable. A misaligned wheel bearing or a faulty fuel injector cannot be postponed. Reflecting on this contrast highlights a unique adaptation I have had to make.</w:t>
      </w:r>
    </w:p>
    <w:p>
      <w:pPr>
        <w:pStyle w:val="BodyText"/>
      </w:pPr>
      <w:r>
        <w:t xml:space="preserve">There is an interesting tension between the relaxed social pace of Madrid and the urgent, deadline-driven nature of automotive repair. Customers often bring their cars in with a sense of urgency, especially during peak holiday seasons like August when many Madrileños leave for the coast. As a</w:t>
      </w:r>
      <w:r>
        <w:t xml:space="preserve"> </w:t>
      </w:r>
      <w:r>
        <w:rPr>
          <w:bCs/>
          <w:b/>
        </w:rPr>
        <w:t xml:space="preserve">Mechanic</w:t>
      </w:r>
      <w:r>
        <w:t xml:space="preserve">, I must balance empathy for their stress with the technical rigor required to ensure safety. The reflection leads me to realize that my role is also emotional; I provide peace of mind in a city that moves fast and demands reliability.</w:t>
      </w:r>
    </w:p>
    <w:bookmarkEnd w:id="21"/>
    <w:bookmarkStart w:id="22" w:name="environmental-awareness-and-the-future"/>
    <w:p>
      <w:pPr>
        <w:pStyle w:val="Heading2"/>
      </w:pPr>
      <w:r>
        <w:t xml:space="preserve">Environmental Awareness and the Future</w:t>
      </w:r>
    </w:p>
    <w:p>
      <w:pPr>
        <w:pStyle w:val="FirstParagraph"/>
      </w:pPr>
      <w:r>
        <w:t xml:space="preserve">Madrid, like many major European cities, is increasingly aware of its environmental footprint. With strict Low Emission Zones (ZBE) implemented in the center of</w:t>
      </w:r>
      <w:r>
        <w:t xml:space="preserve"> </w:t>
      </w:r>
      <w:r>
        <w:rPr>
          <w:bCs/>
          <w:b/>
        </w:rPr>
        <w:t xml:space="preserve">Spain Madrid</w:t>
      </w:r>
      <w:r>
        <w:t xml:space="preserve">, the role of a</w:t>
      </w:r>
      <w:r>
        <w:t xml:space="preserve"> </w:t>
      </w:r>
      <w:r>
        <w:rPr>
          <w:bCs/>
          <w:b/>
        </w:rPr>
        <w:t xml:space="preserve">Mechanic</w:t>
      </w:r>
      <w:r>
        <w:t xml:space="preserve"> </w:t>
      </w:r>
      <w:r>
        <w:t xml:space="preserve">has evolved significantly. It is no longer just about fixing what is broken; it is about keeping cars compliant with stringent regulations.</w:t>
      </w:r>
    </w:p>
    <w:p>
      <w:pPr>
        <w:pStyle w:val="BodyText"/>
      </w:pPr>
      <w:r>
        <w:t xml:space="preserve">This shift demands continuous learning. I spend considerable time studying new technologies, from hybrid systems to electric powertrains. Reflecting on this aspect, I feel a sense of responsibility towards the future of the city. The air quality in Madrid can suffer during winter months due to temperature inversions, and well-maintained vehicles are crucial in mitigating pollution. Being a</w:t>
      </w:r>
      <w:r>
        <w:t xml:space="preserve"> </w:t>
      </w:r>
      <w:r>
        <w:rPr>
          <w:bCs/>
          <w:b/>
        </w:rPr>
        <w:t xml:space="preserve">Mechanic</w:t>
      </w:r>
      <w:r>
        <w:t xml:space="preserve"> </w:t>
      </w:r>
      <w:r>
        <w:t xml:space="preserve">in this context means being an active participant in urban sustainability. It is not enough to simply replace parts; one must understand how maintenance impacts emissions.</w:t>
      </w:r>
    </w:p>
    <w:bookmarkEnd w:id="22"/>
    <w:bookmarkStart w:id="23" w:name="the-community-aspect-of-the-workshop"/>
    <w:p>
      <w:pPr>
        <w:pStyle w:val="Heading2"/>
      </w:pPr>
      <w:r>
        <w:t xml:space="preserve">The Community Aspect of the Workshop</w:t>
      </w:r>
    </w:p>
    <w:p>
      <w:pPr>
        <w:pStyle w:val="FirstParagraph"/>
      </w:pPr>
      <w:r>
        <w:t xml:space="preserve">In</w:t>
      </w:r>
      <w:r>
        <w:t xml:space="preserve"> </w:t>
      </w:r>
      <w:r>
        <w:rPr>
          <w:bCs/>
          <w:b/>
        </w:rPr>
        <w:t xml:space="preserve">Spain Madrid</w:t>
      </w:r>
      <w:r>
        <w:t xml:space="preserve">, the workshop is more than a workplace; it is a community hub. Conversations in Spanish, often laced with local slang and humor, create a welcoming atmosphere. The relationship between the</w:t>
      </w:r>
      <w:r>
        <w:t xml:space="preserve"> </w:t>
      </w:r>
      <w:r>
        <w:rPr>
          <w:bCs/>
          <w:b/>
        </w:rPr>
        <w:t xml:space="preserve">Mechanic</w:t>
      </w:r>
      <w:r>
        <w:t xml:space="preserve"> </w:t>
      </w:r>
      <w:r>
        <w:t xml:space="preserve">and the customer is personal. People return to the same shops for years, building relationships that transcend transactional interactions.</w:t>
      </w:r>
    </w:p>
    <w:p>
      <w:pPr>
        <w:pStyle w:val="BodyText"/>
      </w:pPr>
      <w:r>
        <w:t xml:space="preserve">This human element adds depth to the technical work. I learn about my customers’ lives—their jobs, their families, their struggles. In turn, they trust me with their most valuable asset outside of their home. This reciprocity fosters a sense of pride and belonging. The reflection here is on the value of community in an increasingly digital and isolated world. The workshop remains a place for face-to-face interaction, honesty, and tangible results.</w:t>
      </w:r>
    </w:p>
    <w:bookmarkEnd w:id="23"/>
    <w:bookmarkStart w:id="24" w:name="conclusion-a-vocation-rooted-in-place"/>
    <w:p>
      <w:pPr>
        <w:pStyle w:val="Heading2"/>
      </w:pPr>
      <w:r>
        <w:t xml:space="preserve">Conclusion: A Vocation Rooted in Place</w:t>
      </w:r>
    </w:p>
    <w:p>
      <w:pPr>
        <w:pStyle w:val="FirstParagraph"/>
      </w:pPr>
      <w:r>
        <w:t xml:space="preserve">To be a</w:t>
      </w:r>
      <w:r>
        <w:t xml:space="preserve"> </w:t>
      </w:r>
      <w:r>
        <w:rPr>
          <w:bCs/>
          <w:b/>
        </w:rPr>
        <w:t xml:space="preserve">Mechanic</w:t>
      </w:r>
      <w:r>
        <w:t xml:space="preserve"> </w:t>
      </w:r>
      <w:r>
        <w:t xml:space="preserve">in</w:t>
      </w:r>
      <w:r>
        <w:t xml:space="preserve"> </w:t>
      </w:r>
      <w:r>
        <w:rPr>
          <w:bCs/>
          <w:b/>
        </w:rPr>
        <w:t xml:space="preserve">Spain Madrid</w:t>
      </w:r>
      <w:r>
        <w:t xml:space="preserve"> </w:t>
      </w:r>
      <w:r>
        <w:t xml:space="preserve">is to navigate a complex web of technical expertise, cultural nuance, and social responsibility. It requires adapting to the city’s unique blend of tradition and modernity, respecting local customs while adhering to global standards of precision. The challenges posed by environmental regulations and the fast-paced urban life add layers of complexity to the role.</w:t>
      </w:r>
    </w:p>
    <w:p>
      <w:pPr>
        <w:pStyle w:val="BodyText"/>
      </w:pPr>
      <w:r>
        <w:t xml:space="preserve">Ultimately, this reflection reveals that being a</w:t>
      </w:r>
      <w:r>
        <w:t xml:space="preserve"> </w:t>
      </w:r>
      <w:r>
        <w:rPr>
          <w:bCs/>
          <w:b/>
        </w:rPr>
        <w:t xml:space="preserve">Mechanic</w:t>
      </w:r>
      <w:r>
        <w:t xml:space="preserve"> </w:t>
      </w:r>
      <w:r>
        <w:t xml:space="preserve">in Madrid is about more than wrenches and diagnostics. It is about serving a community, preserving mobility in a historic city, and adapting to an evolving technological landscape. The pride comes from knowing that my work keeps the wheels of life turning for thousands of families across this vibrant capital.</w:t>
      </w:r>
    </w:p>
    <w:p>
      <w:pPr>
        <w:pStyle w:val="BodyText"/>
      </w:pPr>
      <w:r>
        <w:rPr>
          <w:bCs/>
          <w:b/>
        </w:rPr>
        <w:t xml:space="preserve">Final Thought:</w:t>
      </w:r>
      <w:r>
        <w:t xml:space="preserve"> </w:t>
      </w:r>
      <w:r>
        <w:t xml:space="preserve">The synergy between the skilled</w:t>
      </w:r>
      <w:r>
        <w:t xml:space="preserve"> </w:t>
      </w:r>
      <w:r>
        <w:rPr>
          <w:bCs/>
          <w:b/>
        </w:rPr>
        <w:t xml:space="preserve">Mechanic</w:t>
      </w:r>
      <w:r>
        <w:t xml:space="preserve">, the demanding environment of</w:t>
      </w:r>
      <w:r>
        <w:t xml:space="preserve"> </w:t>
      </w:r>
      <w:r>
        <w:rPr>
          <w:bCs/>
          <w:b/>
        </w:rPr>
        <w:t xml:space="preserve">Spain Madrid</w:t>
      </w:r>
      <w:r>
        <w:t xml:space="preserve">, and the evolving needs of society creates a profession that is both timeless and ever-changing. It is a vocation that demands not just technical skill, but also cultural intelligence and ethical commitment to public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Mechanic in Spain Madrid</dc:title>
  <dc:creator/>
  <dc:language>en</dc:language>
  <cp:keywords/>
  <dcterms:created xsi:type="dcterms:W3CDTF">2026-07-29T19:51:00Z</dcterms:created>
  <dcterms:modified xsi:type="dcterms:W3CDTF">2026-07-29T19:51:00Z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