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1" w:name="the-architect-of-progress"/>
    <w:p>
      <w:pPr>
        <w:pStyle w:val="Heading1"/>
      </w:pPr>
      <w:r>
        <w:t xml:space="preserve">The Architect of Progress</w:t>
      </w:r>
    </w:p>
    <w:bookmarkStart w:id="20" w:name="X3cac0fac3f8cc14449dd5cff66464d0e428eeb0"/>
    <w:p>
      <w:pPr>
        <w:pStyle w:val="Heading3"/>
      </w:pPr>
      <w:r>
        <w:t xml:space="preserve">A Reflection on the Life and Impact of a Mechanical Engineer in Nigeria, Abuja</w:t>
      </w:r>
    </w:p>
    <w:p>
      <w:pPr>
        <w:pStyle w:val="FirstParagraph"/>
      </w:pPr>
      <w:r>
        <w:t xml:space="preserve">To look out the window from a high-rise building in the heart of Nigeria, specifically within the administrative capital of Abuja, is to witness a city that is constantly breathing. It is a metropolis defined by its modern architecture, its sprawling green belts, and its relentless pace of development. However, beneath this visible veneer of concrete and glass lies the invisible skeleton that keeps the city alive: complex mechanical systems. It is within this dynamic context that one must reflect upon the life of a Mechanical Engineer in Nigeria, Abuja—a profession that is not merely about calculating torque or designing gears, but about orchestrating stability in a region where infrastructure is both a challenge and an opportunity.</w:t>
      </w:r>
    </w:p>
    <w:p>
      <w:pPr>
        <w:pStyle w:val="BodyText"/>
      </w:pPr>
      <w:r>
        <w:t xml:space="preserve">The journey of becoming and being a Mechanical Engineer begins with an understanding of fundamental principles, yet it quickly transcends the classroom. In Abuja, the application of these principles is immediate and high-stakes. The air conditioning systems that regulate temperatures in government ministries, the water treatment plants that supply clean water to millions in this rapidly expanding city, and the power generation units that keep lights on during load shedding are all manifestations of mechanical engineering. To be a Mechanical Engineer here is to accept a role as a custodian of public comfort and industrial continuity. The reflection starts with the realization that every calculation done in software like AutoCAD or SolidWorks has a direct impact on human life in this capital.</w:t>
      </w:r>
    </w:p>
    <w:p>
      <w:pPr>
        <w:pStyle w:val="BodyText"/>
      </w:pPr>
      <w:r>
        <w:t xml:space="preserve">One cannot reflect on this profession without addressing the unique environmental and infrastructural context of Nigeria, Abuja. The climate is tropical, demanding HVAC systems that are both robust and energy-efficient. The humidity demands corrosion-resistant materials, while the dust requires specialized filtration mechanisms. A Mechanical Engineer in this region must be adaptable. They are often required to design solutions that utilize indigenous resources or adapt imported technologies to local conditions where supply chains may be inconsistent. This necessitates a mindset of innovation born out of necessity rather than luxury. It is about maintaining machinery with limited spare parts, optimizing existing systems for maximum efficiency, and designing new installations that can withstand the harsh realities of the local environment.</w:t>
      </w:r>
    </w:p>
    <w:p>
      <w:pPr>
        <w:pStyle w:val="BodyText"/>
      </w:pPr>
      <w:r>
        <w:t xml:space="preserve">The professional landscape in Abuja also highlights the interdisciplinary nature of modern mechanical engineering. Today’s Mechanical Engineer does not work in isolation. They collaborate closely with electrical engineers to manage power loads, with civil engineers to ensure structural integrity for heavy machinery, and with IT specialists to implement smart building technologies. In Abuja, where "smart city" initiatives are becoming a focal point of urban planning, the Mechanical Engineer is increasingly involved in automation and control systems. Reflecting on this evolution reveals a shift from traditional mechanical roles to integrated technical leadership. The engineer must now understand not just how a pump works, but how its data feeds into a central building management system to optimize energy consumption across an entire complex.</w:t>
      </w:r>
    </w:p>
    <w:p>
      <w:pPr>
        <w:pStyle w:val="BodyText"/>
      </w:pPr>
      <w:r>
        <w:t xml:space="preserve">Furthermore, there is a profound social responsibility attached to the title of Mechanical Engineer in Nigeria, Abuja. With the country’s push towards economic diversification away from sole reliance on oil and gas, there is a growing demand for mechanical expertise in manufacturing, agriculture processing equipment maintenance, and renewable energy sectors. The engineer plays a pivotal role in this transition. By ensuring that industrial equipment operates efficiently, they contribute to cost reduction and productivity gains that can stimulate the local economy. Moreover, as Nigeria strives to meet its climate goals, Mechanical Engineers are at the forefront of integrating solar thermal systems and improving the efficiency of internal combustion engines to reduce carbon footprints. This aspect of the role instills a sense of purpose; one is not just maintaining machines, but contributing to national sustainability.</w:t>
      </w:r>
    </w:p>
    <w:p>
      <w:pPr>
        <w:pStyle w:val="BodyText"/>
      </w:pPr>
      <w:r>
        <w:t xml:space="preserve">The challenges, however, are significant. Infrastructure deficits in Nigeria mean that Mechanical Engineers often have to design redundant systems or backup solutions as standard practice rather than as an exception. The reliability of the national power grid necessitates a deep understanding of diesel and gas-powered generators, making them experts in power generation and distribution within private sectors. This reality demands resilience and problem-solving skills under pressure. A breakdown in a critical system can halt operations, disrupt services, or cause financial loss on a massive scale. Therefore, the life of a Mechanical Engineer is one of vigilance and rapid response.</w:t>
      </w:r>
    </w:p>
    <w:p>
      <w:pPr>
        <w:pStyle w:val="BodyText"/>
      </w:pPr>
      <w:r>
        <w:t xml:space="preserve">In conclusion, to be a Mechanical Engineer in Nigeria, Abuja is to be an engineer of resilience and innovation. It is a role that demands technical excellence combined with social awareness and environmental consciousness. The reflection on this profession reveals that it is far more than a career; it is a commitment to building the physical foundation of Nigeria’s future. As Abuja continues to grow into one of the most significant urban centers in Africa, the Mechanical Engineer remains an unsung hero, working behind the scenes to ensure that water flows, air remains cool, power stays on, and industries run smoothly. Their work embodies the spirit of progress in a nation striving for greatness.</w:t>
      </w:r>
    </w:p>
    <w:p>
      <w:pPr>
        <w:pStyle w:val="BodyText"/>
      </w:pPr>
      <w:r>
        <w:rPr>
          <w:bCs/>
          <w:b/>
        </w:rPr>
        <w:t xml:space="preserve">Prepared by:</w:t>
      </w:r>
      <w:r>
        <w:br/>
      </w:r>
      <w:r>
        <w:t xml:space="preserve">[Your Name]</w:t>
      </w:r>
      <w:r>
        <w:br/>
      </w:r>
      <w:r>
        <w:t xml:space="preserve">Department of Engineering</w:t>
      </w:r>
      <w:r>
        <w:br/>
      </w:r>
      <w:r>
        <w:t xml:space="preserve">Date: October 26,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Nigeria, Abuja</dc:title>
  <dc:creator/>
  <dc:language>en</dc:language>
  <cp:keywords/>
  <dcterms:created xsi:type="dcterms:W3CDTF">2026-07-29T22:19:36Z</dcterms:created>
  <dcterms:modified xsi:type="dcterms:W3CDTF">2026-07-29T22:19:36Z</dcterms:modified>
</cp:coreProperties>
</file>

<file path=docProps/custom.xml><?xml version="1.0" encoding="utf-8"?>
<Properties xmlns="http://schemas.openxmlformats.org/officeDocument/2006/custom-properties" xmlns:vt="http://schemas.openxmlformats.org/officeDocument/2006/docPropsVTypes"/>
</file>