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a66eef99c3caa23e23808f597909297ff595f87"/>
    <w:p>
      <w:pPr>
        <w:pStyle w:val="Heading1"/>
      </w:pPr>
      <w:r>
        <w:t xml:space="preserve">Bridging Tradition and Innovation: A Reflection on the Mechanical Engineer in Spain, Barcelona</w:t>
      </w:r>
    </w:p>
    <w:p>
      <w:pPr>
        <w:pStyle w:val="FirstParagraph"/>
      </w:pPr>
      <w:r>
        <w:t xml:space="preserve">The identity of a</w:t>
      </w:r>
      <w:r>
        <w:t xml:space="preserve"> </w:t>
      </w:r>
      <w:r>
        <w:t xml:space="preserve">Mechanical Engineer</w:t>
      </w:r>
      <w:r>
        <w:t xml:space="preserve"> </w:t>
      </w:r>
      <w:r>
        <w:t xml:space="preserve">is often painted as one of rigid calculations, steel structures, and thermodynamic cycles. However, when this profession is viewed through the specific cultural and industrial lens of</w:t>
      </w:r>
      <w:r>
        <w:t xml:space="preserve"> </w:t>
      </w:r>
      <w:r>
        <w:t xml:space="preserve">Spain Barcelona</w:t>
      </w:r>
      <w:r>
        <w:t xml:space="preserve">, it transforms into a narrative deeply intertwined with history, sustainability, and urban revitalization. This reflection paper explores not just the technical demands of the role but how a Mechanical Engineer functions as an architect of functionality within one of Europe’s most dynamic cities.</w:t>
      </w:r>
    </w:p>
    <w:bookmarkStart w:id="20" w:name="X15a7ba1ed45bb18afa97304a144e53a8db11e79"/>
    <w:p>
      <w:pPr>
        <w:pStyle w:val="Heading2"/>
      </w:pPr>
      <w:r>
        <w:t xml:space="preserve">The Historical Weight and Modern Ambition</w:t>
      </w:r>
    </w:p>
    <w:p>
      <w:pPr>
        <w:pStyle w:val="FirstParagraph"/>
      </w:pPr>
      <w:r>
        <w:t xml:space="preserve">To understand the position of a mechanical engineer in</w:t>
      </w:r>
      <w:r>
        <w:t xml:space="preserve"> </w:t>
      </w:r>
      <w:r>
        <w:t xml:space="preserve">Spain Barcelona</w:t>
      </w:r>
      <w:r>
        <w:t xml:space="preserve">, one must first acknowledge the city's industrial heritage. Barcelona has long been a heartland for manufacturing, from textiles to automotive production. Today, that legacy does not disappear; rather, it evolves. The modern</w:t>
      </w:r>
      <w:r>
        <w:t xml:space="preserve"> </w:t>
      </w:r>
      <w:r>
        <w:t xml:space="preserve">Mechanical Engineer</w:t>
      </w:r>
      <w:r>
        <w:t xml:space="preserve"> </w:t>
      </w:r>
      <w:r>
        <w:t xml:space="preserve">in this region is tasked with bridging the gap between the old industrial zones of Montcada i Reixac and the high-tech innovation hubs of 22@Barcelona.</w:t>
      </w:r>
    </w:p>
    <w:p>
      <w:pPr>
        <w:pStyle w:val="BodyText"/>
      </w:pPr>
      <w:r>
        <w:t xml:space="preserve">In this context, mechanical engineering is not merely about maintaining machinery; it is about revitalizing infrastructure. The engineer works at the intersection of heritage conservation and modern efficiency. Whether retrofitting a historic building with state-of-the-art HVAC systems or designing new sustainable energy grids for expanding districts, the mechanical engineer in</w:t>
      </w:r>
      <w:r>
        <w:t xml:space="preserve"> </w:t>
      </w:r>
      <w:r>
        <w:t xml:space="preserve">Spain Barcelona</w:t>
      </w:r>
      <w:r>
        <w:t xml:space="preserve"> </w:t>
      </w:r>
      <w:r>
        <w:t xml:space="preserve">carries the weight of preserving the city’s character while pushing it toward a futuristic horizon.</w:t>
      </w:r>
    </w:p>
    <w:bookmarkEnd w:id="20"/>
    <w:bookmarkStart w:id="21" w:name="sustainability-as-a-core-discipline"/>
    <w:p>
      <w:pPr>
        <w:pStyle w:val="Heading2"/>
      </w:pPr>
      <w:r>
        <w:t xml:space="preserve">Sustainability as a Core Discipline</w:t>
      </w:r>
    </w:p>
    <w:p>
      <w:pPr>
        <w:pStyle w:val="FirstParagraph"/>
      </w:pPr>
      <w:r>
        <w:t xml:space="preserve">The most profound shift in the role of the</w:t>
      </w:r>
      <w:r>
        <w:t xml:space="preserve"> </w:t>
      </w:r>
      <w:r>
        <w:t xml:space="preserve">Mechanical Engineer</w:t>
      </w:r>
      <w:r>
        <w:t xml:space="preserve"> </w:t>
      </w:r>
      <w:r>
        <w:t xml:space="preserve">in recent years has been the imperative of sustainability. Barcelona, like many Mediterranean metropolises, faces significant challenges regarding water scarcity and rising temperatures. Consequently, mechanical engineering is no longer just about comfort; it is about survival and ecological responsibility.</w:t>
      </w:r>
    </w:p>
    <w:p>
      <w:pPr>
        <w:pStyle w:val="BodyText"/>
      </w:pPr>
      <w:r>
        <w:t xml:space="preserve">In</w:t>
      </w:r>
      <w:r>
        <w:t xml:space="preserve"> </w:t>
      </w:r>
      <w:r>
        <w:t xml:space="preserve">Spain Barcelona</w:t>
      </w:r>
      <w:r>
        <w:t xml:space="preserve">, mechanical engineers are at the forefront of the green transition. This involves designing complex district heating and cooling systems that utilize renewable energy sources. It requires a deep understanding of fluid dynamics to optimize water recycling systems, which are critical in a region prone to droughts. Furthermore, with strict EU regulations on carbon emissions, engineers must design machinery and industrial processes that minimize their environmental footprint.</w:t>
      </w:r>
    </w:p>
    <w:p>
      <w:pPr>
        <w:pStyle w:val="BodyText"/>
      </w:pPr>
      <w:r>
        <w:t xml:space="preserve">The reflection here is one of stewardship. A mechanical engineer in this region is an environmental guardian. They must innovate within constraints, creating solutions that are not only mechanically sound but also ecologically harmonious. The integration of photovoltaic systems into building structures, the design of efficient electric vehicle charging networks, and the optimization of waste management machinery are just a few examples where technical skill meets civic duty.</w:t>
      </w:r>
    </w:p>
    <w:bookmarkEnd w:id="21"/>
    <w:bookmarkStart w:id="22" w:name="X5dcda068bdf8f350792f71c8624256c5e840a3d"/>
    <w:p>
      <w:pPr>
        <w:pStyle w:val="Heading2"/>
      </w:pPr>
      <w:r>
        <w:t xml:space="preserve">The Human Element: Collaboration and Communication</w:t>
      </w:r>
    </w:p>
    <w:p>
      <w:pPr>
        <w:pStyle w:val="FirstParagraph"/>
      </w:pPr>
      <w:r>
        <w:t xml:space="preserve">Technical prowess alone does not define success in</w:t>
      </w:r>
      <w:r>
        <w:t xml:space="preserve"> </w:t>
      </w:r>
      <w:r>
        <w:t xml:space="preserve">Spain Barcelona</w:t>
      </w:r>
      <w:r>
        <w:t xml:space="preserve">. The culture of this city is deeply social, vibrant, and collaborative. Therefore, the role of the</w:t>
      </w:r>
      <w:r>
        <w:t xml:space="preserve"> </w:t>
      </w:r>
      <w:r>
        <w:t xml:space="preserve">Mechanical Engineer</w:t>
      </w:r>
      <w:r>
        <w:t xml:space="preserve"> </w:t>
      </w:r>
      <w:r>
        <w:t xml:space="preserve">extends beyond the calculation sheet. It demands strong interpersonal skills and cross-disciplinary collaboration.</w:t>
      </w:r>
    </w:p>
    <w:p>
      <w:pPr>
        <w:pStyle w:val="BodyText"/>
      </w:pPr>
      <w:r>
        <w:t xml:space="preserve">In projects ranging from the construction of new transit lines to industrial plant upgrades, mechanical engineers must work seamlessly with architects, civil engineers, urban planners, and local government officials. In</w:t>
      </w:r>
      <w:r>
        <w:t xml:space="preserve"> </w:t>
      </w:r>
      <w:r>
        <w:t xml:space="preserve">Spain Barcelona</w:t>
      </w:r>
      <w:r>
        <w:t xml:space="preserve">, where public spaces are revered as communal living rooms for citizens, the input of a mechanical engineer on noise control vibrations in subway tunnels or thermal comfort in public plazas is crucial for social acceptance.</w:t>
      </w:r>
    </w:p>
    <w:p>
      <w:pPr>
        <w:pStyle w:val="BodyText"/>
      </w:pPr>
      <w:r>
        <w:t xml:space="preserve">This collaborative nature requires a level of cultural intelligence. Understanding the local regulatory frameworks, engaging with community stakeholders, and communicating complex technical data in accessible ways are essential skills. The engineer must be able to translate the language of torque and pressure into benefits for the community: quieter streets, cleaner air, and more comfortable public spaces.</w:t>
      </w:r>
    </w:p>
    <w:bookmarkEnd w:id="22"/>
    <w:bookmarkStart w:id="23" w:name="innovation-amidst-constraints"/>
    <w:p>
      <w:pPr>
        <w:pStyle w:val="Heading2"/>
      </w:pPr>
      <w:r>
        <w:t xml:space="preserve">Innovation Amidst Constraints</w:t>
      </w:r>
    </w:p>
    <w:p>
      <w:pPr>
        <w:pStyle w:val="FirstParagraph"/>
      </w:pPr>
      <w:r>
        <w:t xml:space="preserve">One of the most striking aspects of being a</w:t>
      </w:r>
      <w:r>
        <w:t xml:space="preserve"> </w:t>
      </w:r>
      <w:r>
        <w:t xml:space="preserve">Mechanical Engineer</w:t>
      </w:r>
      <w:r>
        <w:t xml:space="preserve"> </w:t>
      </w:r>
      <w:r>
        <w:t xml:space="preserve">in</w:t>
      </w:r>
      <w:r>
        <w:t xml:space="preserve"> </w:t>
      </w:r>
      <w:r>
        <w:t xml:space="preserve">Spain Barcelona</w:t>
      </w:r>
      <w:r>
        <w:t xml:space="preserve"> </w:t>
      </w:r>
      <w:r>
        <w:t xml:space="preserve">is the necessity to innovate under constraints. The city’s dense urban fabric, protected historical sites, and limited space present unique challenges that are not found in sprawling suburban environments.</w:t>
      </w:r>
    </w:p>
    <w:p>
      <w:pPr>
        <w:pStyle w:val="BodyText"/>
      </w:pPr>
      <w:r>
        <w:t xml:space="preserve">This constraint breeds creativity. Engineers here often specialize in compact, high-efficiency solutions. For instance, designing HVAC systems for narrow historic apartments requires ingenuity that differs vastly from installing large units in rural warehouses. The</w:t>
      </w:r>
      <w:r>
        <w:t xml:space="preserve"> </w:t>
      </w:r>
      <w:r>
        <w:t xml:space="preserve">Mechanical Engineer</w:t>
      </w:r>
      <w:r>
        <w:t xml:space="preserve"> </w:t>
      </w:r>
      <w:r>
        <w:t xml:space="preserve">becomes a master of space optimization and energy efficiency.</w:t>
      </w:r>
    </w:p>
    <w:p>
      <w:pPr>
        <w:pStyle w:val="BodyText"/>
      </w:pPr>
      <w:r>
        <w:t xml:space="preserve">Spain Barcelona engage with startups and research institutions, particularly in the fields of robotics and automation. The city’s reputation as a hub for technology means that mechanical engineers are increasingly working alongside software developers and data scientists, blurring the lines between hardware and digital innovation.</w:t>
      </w:r>
    </w:p>
    <w:bookmarkEnd w:id="23"/>
    <w:bookmarkStart w:id="24" w:name="personal-professional-identity"/>
    <w:p>
      <w:pPr>
        <w:pStyle w:val="Heading2"/>
      </w:pPr>
      <w:r>
        <w:t xml:space="preserve">Personal Professional Identity</w:t>
      </w:r>
    </w:p>
    <w:p>
      <w:pPr>
        <w:pStyle w:val="FirstParagraph"/>
      </w:pPr>
      <w:r>
        <w:t xml:space="preserve">In reflecting on this role, one realizes that being a</w:t>
      </w:r>
      <w:r>
        <w:t xml:space="preserve"> </w:t>
      </w:r>
      <w:r>
        <w:t xml:space="preserve">Mechanical Engineer</w:t>
      </w:r>
      <w:r>
        <w:t xml:space="preserve"> </w:t>
      </w:r>
      <w:r>
        <w:t xml:space="preserve">in</w:t>
      </w:r>
      <w:r>
        <w:t xml:space="preserve"> </w:t>
      </w:r>
      <w:r>
        <w:t xml:space="preserve">Spain Barcelona</w:t>
      </w:r>
      <w:r>
        <w:t xml:space="preserve"> </w:t>
      </w:r>
      <w:r>
        <w:t xml:space="preserve">is an identity formed by resilience and adaptability. It is about respecting the past while aggressively pursuing the future. The engineer must be technically rigorous enough to ensure safety and efficiency, yet socially conscious enough to contribute to the quality of urban life.</w:t>
      </w:r>
    </w:p>
    <w:p>
      <w:pPr>
        <w:pStyle w:val="BodyText"/>
      </w:pPr>
      <w:r>
        <w:t xml:space="preserve">The challenges are real: navigating bureaucratic processes, meeting stringent environmental targets, and competing in a global market. However, the rewards are equally significant. There is a tangible sense of contribution when one sees a sustainable building operating smoothly or an efficient public transport system reducing traffic congestion. In</w:t>
      </w:r>
      <w:r>
        <w:t xml:space="preserve"> </w:t>
      </w:r>
      <w:r>
        <w:t xml:space="preserve">Spain Barcelona</w:t>
      </w:r>
      <w:r>
        <w:t xml:space="preserve">, the mechanical engineer is not just building machines; they are building resilience for the city.</w:t>
      </w:r>
    </w:p>
    <w:bookmarkEnd w:id="24"/>
    <w:bookmarkStart w:id="25" w:name="conclusion"/>
    <w:p>
      <w:pPr>
        <w:pStyle w:val="Heading2"/>
      </w:pPr>
      <w:r>
        <w:t xml:space="preserve">Conclusion</w:t>
      </w:r>
    </w:p>
    <w:p>
      <w:pPr>
        <w:pStyle w:val="FirstParagraph"/>
      </w:pPr>
      <w:r>
        <w:t xml:space="preserve">In conclusion, the reflection on the role of a</w:t>
      </w:r>
      <w:r>
        <w:t xml:space="preserve"> </w:t>
      </w:r>
      <w:r>
        <w:t xml:space="preserve">Mechanical Engineer</w:t>
      </w:r>
      <w:r>
        <w:t xml:space="preserve"> </w:t>
      </w:r>
      <w:r>
        <w:t xml:space="preserve">in</w:t>
      </w:r>
      <w:r>
        <w:t xml:space="preserve"> </w:t>
      </w:r>
      <w:r>
        <w:t xml:space="preserve">Spain Barcelona</w:t>
      </w:r>
      <w:r>
        <w:t xml:space="preserve"> </w:t>
      </w:r>
      <w:r>
        <w:t xml:space="preserve">reveals a profession that is evolving rapidly. It is no longer sufficient to be an expert in mechanics alone; one must also be an expert in sustainability, urban planning, and cultural integration.</w:t>
      </w:r>
    </w:p>
    <w:p>
      <w:pPr>
        <w:pStyle w:val="BodyText"/>
      </w:pPr>
      <w:r>
        <w:t xml:space="preserve">The city of</w:t>
      </w:r>
      <w:r>
        <w:t xml:space="preserve"> </w:t>
      </w:r>
      <w:r>
        <w:t xml:space="preserve">Spain Barcelona</w:t>
      </w:r>
      <w:r>
        <w:t xml:space="preserve"> </w:t>
      </w:r>
      <w:r>
        <w:t xml:space="preserve">provides a unique laboratory for engineering innovation. The interplay between its rich history and its ambitious future creates a dynamic environment where mechanical engineers play a pivotal role in shaping the urban landscape. As we look forward, it is clear that the mechanical engineer in this region will continue to be essential not just for maintaining infrastructure, but for defining the sustainable and human-centric character of Barcelona’s future.</w:t>
      </w:r>
    </w:p>
    <w:p>
      <w:pPr>
        <w:pStyle w:val="BodyText"/>
      </w:pPr>
      <w:r>
        <w:t xml:space="preserve">© 2023 Reflection on Engineering Practices.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Mechanical Engineer in Spain Barcelona</dc:title>
  <dc:creator/>
  <dc:language>en</dc:language>
  <cp:keywords/>
  <dcterms:created xsi:type="dcterms:W3CDTF">2026-07-29T20:24:24Z</dcterms:created>
  <dcterms:modified xsi:type="dcterms:W3CDTF">2026-07-29T20:24:24Z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