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55a33a53d864e6e5a48f34b321cebd736630210"/>
    <w:p>
      <w:pPr>
        <w:pStyle w:val="Heading1"/>
      </w:pPr>
      <w:r>
        <w:t xml:space="preserve">Bridging Tradition and Innovation: A Reflection on the Role of a Mechanical Engineer in United Arab Emirates Dubai</w:t>
      </w:r>
    </w:p>
    <w:p>
      <w:pPr>
        <w:pStyle w:val="FirstParagraph"/>
      </w:pPr>
      <w:r>
        <w:t xml:space="preserve">The landscape of engineering in the modern world is rapidly evolving, driven by technological advancements, sustainability mandates, and global economic shifts. However, few places offer as compelling a case study for these transformations as</w:t>
      </w:r>
      <w:r>
        <w:t xml:space="preserve"> </w:t>
      </w:r>
      <w:r>
        <w:rPr>
          <w:bCs/>
          <w:b/>
        </w:rPr>
        <w:t xml:space="preserve">United Arab Emirates Dubai</w:t>
      </w:r>
      <w:r>
        <w:t xml:space="preserve">. As a mechanical engineer reflecting on this dynamic environment, one realizes that the role extends far beyond traditional calculations of thermodynamics or fluid mechanics. It has become a position of strategic importance, where technical expertise intersects with visionary urban planning and sustainable development. This reflection seeks to explore the multifaceted identity of a</w:t>
      </w:r>
      <w:r>
        <w:t xml:space="preserve"> </w:t>
      </w:r>
      <w:r>
        <w:rPr>
          <w:bCs/>
          <w:b/>
        </w:rPr>
        <w:t xml:space="preserve">Mechanical Engineer</w:t>
      </w:r>
      <w:r>
        <w:t xml:space="preserve"> </w:t>
      </w:r>
      <w:r>
        <w:t xml:space="preserve">operating within the unique context of</w:t>
      </w:r>
      <w:r>
        <w:t xml:space="preserve"> </w:t>
      </w:r>
      <w:r>
        <w:rPr>
          <w:bCs/>
          <w:b/>
        </w:rPr>
        <w:t xml:space="preserve">United Arab Emirates Dubai</w:t>
      </w:r>
      <w:r>
        <w:t xml:space="preserve">, highlighting the challenges, opportunities, and profound responsibilities inherent in this role.</w:t>
      </w:r>
    </w:p>
    <w:bookmarkStart w:id="20" w:name="X2efdceea1f96e21936e7fc43f1a2828e82e236a"/>
    <w:p>
      <w:pPr>
        <w:pStyle w:val="Heading2"/>
      </w:pPr>
      <w:r>
        <w:t xml:space="preserve">The Context of Dubai: A City Built by Engineering Marvels</w:t>
      </w:r>
    </w:p>
    <w:p>
      <w:pPr>
        <w:pStyle w:val="FirstParagraph"/>
      </w:pPr>
      <w:r>
        <w:t xml:space="preserve">To understand the significance of a mechanical engineer in this region, one must first appreciate the physical reality of its surroundings.</w:t>
      </w:r>
      <w:r>
        <w:t xml:space="preserve"> </w:t>
      </w:r>
      <w:r>
        <w:rPr>
          <w:bCs/>
          <w:b/>
        </w:rPr>
        <w:t xml:space="preserve">United Arab Emirates Dubai</w:t>
      </w:r>
      <w:r>
        <w:t xml:space="preserve"> </w:t>
      </w:r>
      <w:r>
        <w:t xml:space="preserve">is not merely a city; it is an engineering paradox. It stands as a testament to human ingenuity in one of the harshest climatic zones on Earth. The juxtaposition of desert sands against soaring glass skyscrapers creates an environment where mechanical systems are not just supportive infrastructure but the very lifeblood of urban survival and comfort. For a</w:t>
      </w:r>
      <w:r>
        <w:t xml:space="preserve"> </w:t>
      </w:r>
      <w:r>
        <w:rPr>
          <w:bCs/>
          <w:b/>
        </w:rPr>
        <w:t xml:space="preserve">Mechanical Engineer</w:t>
      </w:r>
      <w:r>
        <w:t xml:space="preserve">, working in Dubai means confronting extreme ambient temperatures that challenge material science and HVAC (Heating, Ventilation, and Air Conditioning) efficiency standards globally. The reflection here is profound: our work directly impacts human habitability in extreme conditions.</w:t>
      </w:r>
    </w:p>
    <w:p>
      <w:pPr>
        <w:pStyle w:val="BodyText"/>
      </w:pPr>
      <w:r>
        <w:t xml:space="preserve">The iconic structures of Dubai, such as the Burj Khalifa or the Palm Jumeirah, were not built by architects alone. They required rigorous mechanical engineering to manage wind loads, thermal expansion, vertical transportation systems, and complex fluid dynamics. Reflecting on these achievements underscores that a mechanical engineer in this region is often an enabler of architectural dreams. Without precise mechanical design regarding cooling systems and energy distribution, the vertical cities of Dubai would not function. Thus, the identity of a</w:t>
      </w:r>
      <w:r>
        <w:t xml:space="preserve"> </w:t>
      </w:r>
      <w:r>
        <w:rPr>
          <w:bCs/>
          <w:b/>
        </w:rPr>
        <w:t xml:space="preserve">Mechanical Engineer</w:t>
      </w:r>
      <w:r>
        <w:t xml:space="preserve"> </w:t>
      </w:r>
      <w:r>
        <w:t xml:space="preserve">in</w:t>
      </w:r>
      <w:r>
        <w:t xml:space="preserve"> </w:t>
      </w:r>
      <w:r>
        <w:rPr>
          <w:bCs/>
          <w:b/>
        </w:rPr>
        <w:t xml:space="preserve">United Arab Emirates Dubai</w:t>
      </w:r>
      <w:r>
        <w:t xml:space="preserve"> </w:t>
      </w:r>
      <w:r>
        <w:t xml:space="preserve">is closely tied to the city’s ability to defy natural limitations.</w:t>
      </w:r>
    </w:p>
    <w:bookmarkEnd w:id="20"/>
    <w:bookmarkStart w:id="21" w:name="Xcbc20b93f8dc394f09f441c11e71b89188c41a0"/>
    <w:p>
      <w:pPr>
        <w:pStyle w:val="Heading2"/>
      </w:pPr>
      <w:r>
        <w:t xml:space="preserve">The Shift Toward Sustainability and Green Engineering</w:t>
      </w:r>
    </w:p>
    <w:p>
      <w:pPr>
        <w:pStyle w:val="FirstParagraph"/>
      </w:pPr>
      <w:r>
        <w:t xml:space="preserve">A critical aspect of this reflection involves the shifting paradigm from pure expansion to sustainable maintenance. Historically, mechanical engineering in arid regions focused on overcoming heat through massive energy consumption. However, the vision of the United Arab Emirates has increasingly aligned with global sustainability goals, particularly under initiatives like UAE Vision 2031 and Dubai Clean Energy Strategy 2050. For a</w:t>
      </w:r>
      <w:r>
        <w:t xml:space="preserve"> </w:t>
      </w:r>
      <w:r>
        <w:rPr>
          <w:bCs/>
          <w:b/>
        </w:rPr>
        <w:t xml:space="preserve">Mechanical Engineer</w:t>
      </w:r>
      <w:r>
        <w:t xml:space="preserve">, this represents a significant professional evolution. The role is no longer just about cooling buildings; it is about designing systems that minimize energy footprints.</w:t>
      </w:r>
    </w:p>
    <w:p>
      <w:pPr>
        <w:pStyle w:val="BodyText"/>
      </w:pPr>
      <w:r>
        <w:t xml:space="preserve">In recent years, there has been a noticeable push toward green building certifications like LEED and Estidama. A mechanical engineer in Dubai must now be proficient in integrating renewable energy sources, such as solar thermal systems, into conventional HVAC frameworks. This requires a deep understanding of hybrid systems and smart grid integration. Reflecting on this transition reveals that the modern</w:t>
      </w:r>
      <w:r>
        <w:t xml:space="preserve"> </w:t>
      </w:r>
      <w:r>
        <w:rPr>
          <w:bCs/>
          <w:b/>
        </w:rPr>
        <w:t xml:space="preserve">Mechanical Engineer</w:t>
      </w:r>
      <w:r>
        <w:t xml:space="preserve"> </w:t>
      </w:r>
      <w:r>
        <w:t xml:space="preserve">is also an environmental steward. The ability to design efficient district cooling plants or implement waste heat recovery systems in industrial zones within</w:t>
      </w:r>
      <w:r>
        <w:t xml:space="preserve"> </w:t>
      </w:r>
      <w:r>
        <w:rPr>
          <w:bCs/>
          <w:b/>
        </w:rPr>
        <w:t xml:space="preserve">United Arab Emirates Dubai</w:t>
      </w:r>
      <w:r>
        <w:t xml:space="preserve"> </w:t>
      </w:r>
      <w:r>
        <w:t xml:space="preserve">is no longer a niche skill but a core competency. This shift challenges engineers to think holistically, considering the lifecycle of mechanical systems and their long-term environmental impact.</w:t>
      </w:r>
    </w:p>
    <w:bookmarkEnd w:id="21"/>
    <w:bookmarkStart w:id="22" w:name="Xc9aee7415558a152444975c838f6d464db67c5c"/>
    <w:p>
      <w:pPr>
        <w:pStyle w:val="Heading2"/>
      </w:pPr>
      <w:r>
        <w:t xml:space="preserve">The Interdisciplinary Nature of Modern Projects</w:t>
      </w:r>
    </w:p>
    <w:p>
      <w:pPr>
        <w:pStyle w:val="FirstParagraph"/>
      </w:pPr>
      <w:r>
        <w:t xml:space="preserve">Dubai’s development model is characterized by mega-projects that require seamless integration across multiple disciplines. A reflection on daily practice reveals that a</w:t>
      </w:r>
      <w:r>
        <w:t xml:space="preserve"> </w:t>
      </w:r>
      <w:r>
        <w:rPr>
          <w:bCs/>
          <w:b/>
        </w:rPr>
        <w:t xml:space="preserve">Mechanical Engineer</w:t>
      </w:r>
      <w:r>
        <w:t xml:space="preserve"> </w:t>
      </w:r>
      <w:r>
        <w:t xml:space="preserve">rarely works in isolation. Instead, they are embedded in cross-functional teams comprising electrical engineers, civil structural analysts, architects, and data scientists. In smart city initiatives like the Dubai Smart City project, mechanical systems are increasingly connected to IoT (Internet of Things) sensors for predictive maintenance and real-time optimization.</w:t>
      </w:r>
    </w:p>
    <w:p>
      <w:pPr>
        <w:pStyle w:val="BodyText"/>
      </w:pPr>
      <w:r>
        <w:t xml:space="preserve">This interdisciplinary requirement demands that a mechanical engineer possess strong communication skills and a broad technical literacy. For instance, optimizing the performance of an elevator system in a supertall building requires coordination with electrical power systems to ensure stable voltage during peak loads. Similarly, designing efficient piping networks for desalination plants involves complex interactions with chemical engineering principles regarding water treatment processes. The reflection here is clear: the value of a</w:t>
      </w:r>
      <w:r>
        <w:t xml:space="preserve"> </w:t>
      </w:r>
      <w:r>
        <w:rPr>
          <w:bCs/>
          <w:b/>
        </w:rPr>
        <w:t xml:space="preserve">Mechanical Engineer</w:t>
      </w:r>
      <w:r>
        <w:t xml:space="preserve"> </w:t>
      </w:r>
      <w:r>
        <w:t xml:space="preserve">in</w:t>
      </w:r>
      <w:r>
        <w:t xml:space="preserve"> </w:t>
      </w:r>
      <w:r>
        <w:rPr>
          <w:bCs/>
          <w:b/>
        </w:rPr>
        <w:t xml:space="preserve">United Arab Emirates Dubai</w:t>
      </w:r>
      <w:r>
        <w:t xml:space="preserve"> </w:t>
      </w:r>
      <w:r>
        <w:t xml:space="preserve">lies in their ability to translate mechanical constraints into viable solutions within broader systemic frameworks. The engineer acts as a bridge, ensuring that mechanical integrity supports digital connectivity and architectural aesthetics.</w:t>
      </w:r>
    </w:p>
    <w:bookmarkEnd w:id="22"/>
    <w:bookmarkStart w:id="23" w:name="cultural-and-professional-adaptation"/>
    <w:p>
      <w:pPr>
        <w:pStyle w:val="Heading2"/>
      </w:pPr>
      <w:r>
        <w:t xml:space="preserve">Cultural and Professional Adaptation</w:t>
      </w:r>
    </w:p>
    <w:p>
      <w:pPr>
        <w:pStyle w:val="FirstParagraph"/>
      </w:pPr>
      <w:r>
        <w:t xml:space="preserve">The professional landscape of</w:t>
      </w:r>
      <w:r>
        <w:t xml:space="preserve"> </w:t>
      </w:r>
      <w:r>
        <w:rPr>
          <w:bCs/>
          <w:b/>
        </w:rPr>
        <w:t xml:space="preserve">United Arab Emirates Dubai</w:t>
      </w:r>
      <w:r>
        <w:t xml:space="preserve"> </w:t>
      </w:r>
      <w:r>
        <w:t xml:space="preserve">is also characterized by its multicultural workforce. A mechanical engineer in this region often works alongside colleagues from diverse cultural backgrounds, ranging from local Emirati professionals to experts brought in from Europe, Asia, and North America. This diversity fosters an environment of continuous learning and adaptation. Reflecting on personal professional growth within this context highlights the importance of cultural intelligence. Technical skills are universal, but the application of those skills requires an understanding of local regulations, labor laws, and cultural nuances.</w:t>
      </w:r>
    </w:p>
    <w:p>
      <w:pPr>
        <w:pStyle w:val="BodyText"/>
      </w:pPr>
      <w:r>
        <w:t xml:space="preserve">Furthermore, there is a growing emphasis on knowledge transfer and capacity building. The government’s push for 'Emiratization' in various sectors means that local mechanical engineers are being empowered to take lead roles. This creates a mentorship dynamic where experienced international engineers must adapt their training methods to support local talent development. Reflecting on this aspect, one sees the role of a</w:t>
      </w:r>
      <w:r>
        <w:t xml:space="preserve"> </w:t>
      </w:r>
      <w:r>
        <w:rPr>
          <w:bCs/>
          <w:b/>
        </w:rPr>
        <w:t xml:space="preserve">Mechanical Engineer</w:t>
      </w:r>
      <w:r>
        <w:t xml:space="preserve"> </w:t>
      </w:r>
      <w:r>
        <w:t xml:space="preserve">not just as a technician, but as an educator and community builder within the engineering sector of</w:t>
      </w:r>
      <w:r>
        <w:t xml:space="preserve"> </w:t>
      </w:r>
      <w:r>
        <w:rPr>
          <w:bCs/>
          <w:b/>
        </w:rPr>
        <w:t xml:space="preserve">United Arab Emirates Dubai</w:t>
      </w:r>
      <w:r>
        <w:t xml:space="preserve">.</w:t>
      </w:r>
    </w:p>
    <w:bookmarkEnd w:id="23"/>
    <w:bookmarkStart w:id="24" w:name="X6ac357ed417b8840a331f106e3c1b6c7ca1d257"/>
    <w:p>
      <w:pPr>
        <w:pStyle w:val="Heading2"/>
      </w:pPr>
      <w:r>
        <w:t xml:space="preserve">Conclusion: The Future-Ready Mechanical Engineer</w:t>
      </w:r>
    </w:p>
    <w:p>
      <w:pPr>
        <w:pStyle w:val="FirstParagraph"/>
      </w:pPr>
      <w:r>
        <w:t xml:space="preserve">In conclusion, reflecting on the role of a mechanical engineer in this dynamic emirate reveals a profession that is at the forefront of innovation and sustainability. It is a field where traditional engineering principles are applied to solve futuristic challenges. The unique climatic and urban environment of</w:t>
      </w:r>
      <w:r>
        <w:t xml:space="preserve"> </w:t>
      </w:r>
      <w:r>
        <w:rPr>
          <w:bCs/>
          <w:b/>
        </w:rPr>
        <w:t xml:space="preserve">United Arab Emirates Dubai</w:t>
      </w:r>
      <w:r>
        <w:t xml:space="preserve"> </w:t>
      </w:r>
      <w:r>
        <w:t xml:space="preserve">demands engineers who are resilient, adaptable, and visionary. As we look to the future, with upcoming events like Expo City Dubai remaining a legacy hub for innovation, the scope of mechanical engineering will only expand.</w:t>
      </w:r>
    </w:p>
    <w:p>
      <w:pPr>
        <w:pStyle w:val="BodyText"/>
      </w:pPr>
      <w:r>
        <w:t xml:space="preserve">The modern mechanical engineer in this region must embrace continuous education in digital tools such as BIM (Building Information Modeling) and AI-driven design optimization. They must champion sustainability not as an add-on, but as a fundamental design constraint. Ultimately, being a</w:t>
      </w:r>
      <w:r>
        <w:t xml:space="preserve"> </w:t>
      </w:r>
      <w:r>
        <w:rPr>
          <w:bCs/>
          <w:b/>
        </w:rPr>
        <w:t xml:space="preserve">Mechanical Engineer</w:t>
      </w:r>
      <w:r>
        <w:t xml:space="preserve"> </w:t>
      </w:r>
      <w:r>
        <w:t xml:space="preserve">in</w:t>
      </w:r>
      <w:r>
        <w:t xml:space="preserve"> </w:t>
      </w:r>
      <w:r>
        <w:rPr>
          <w:bCs/>
          <w:b/>
        </w:rPr>
        <w:t xml:space="preserve">United Arab Emirates Dubai</w:t>
      </w:r>
      <w:r>
        <w:t xml:space="preserve"> </w:t>
      </w:r>
      <w:r>
        <w:t xml:space="preserve">is about more than calculating loads or selecting pumps; it is about contributing to the legacy of a city that constantly redefines what is possible. It is a role filled with pride, responsibility, and endless opportunity to shape the built environment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Mechanical Engineer in United Arab Emirates Dubai</dc:title>
  <dc:creator/>
  <dc:language>en</dc:language>
  <cp:keywords/>
  <dcterms:created xsi:type="dcterms:W3CDTF">2026-07-29T21:23:52Z</dcterms:created>
  <dcterms:modified xsi:type="dcterms:W3CDTF">2026-07-29T21:23:52Z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