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2d628d352bef40fa69a695b9e7c1443a928946b"/>
    <w:p>
      <w:pPr>
        <w:pStyle w:val="Heading1"/>
      </w:pPr>
      <w:r>
        <w:t xml:space="preserve">A Reflection on the Role and Evolution of the Mechanical Engineer in Vietnam, Ho Chi Minh City</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and Innovation: A Reflection on Mechanical Engineering in Ho Chi Minh City</w:t>
      </w:r>
    </w:p>
    <w:bookmarkStart w:id="20" w:name="X47fe33c746b7ed79559022408f8d4787109bbf6"/>
    <w:p>
      <w:pPr>
        <w:pStyle w:val="Heading2"/>
      </w:pPr>
      <w:r>
        <w:t xml:space="preserve">Introduction: The Dynamic Landscape of Ho Chi Minh City</w:t>
      </w:r>
    </w:p>
    <w:p>
      <w:pPr>
        <w:pStyle w:val="FirstParagraph"/>
      </w:pPr>
      <w:r>
        <w:t xml:space="preserve">Vietnam, and specifically its southern economic hub, has undergone a transformation that is nothing short of remarkable over the past three decades. For any professional engaged in technical fields, witnessing this metamorphosis offers a profound perspective on the nature of engineering itself. As we reflect on the position of the</w:t>
      </w:r>
      <w:r>
        <w:t xml:space="preserve"> </w:t>
      </w:r>
      <w:r>
        <w:rPr>
          <w:bCs/>
          <w:b/>
        </w:rPr>
        <w:t xml:space="preserve">Mechanical Engineer</w:t>
      </w:r>
      <w:r>
        <w:t xml:space="preserve"> </w:t>
      </w:r>
      <w:r>
        <w:t xml:space="preserve">within this context, it becomes evident that their role is not merely one of construction or maintenance, but rather one of critical adaptation and facilitation for national development. This reflection paper seeks to explore how mechanical engineering principles are applied, challenged, and evolved within the unique urban fabric of</w:t>
      </w:r>
      <w:r>
        <w:t xml:space="preserve"> </w:t>
      </w:r>
      <w:r>
        <w:rPr>
          <w:bCs/>
          <w:b/>
        </w:rPr>
        <w:t xml:space="preserve">Vietnam Ho Chi Minh City</w:t>
      </w:r>
      <w:r>
        <w:t xml:space="preserve">, a metropolis characterized by rapid growth, dense infrastructure challenges, and an increasing demand for sustainable solutions.</w:t>
      </w:r>
    </w:p>
    <w:bookmarkEnd w:id="20"/>
    <w:bookmarkStart w:id="21" w:name="X987dd6d5f1b20ea1d856a9cdc851f1ec89e1fc4"/>
    <w:p>
      <w:pPr>
        <w:pStyle w:val="Heading2"/>
      </w:pPr>
      <w:r>
        <w:t xml:space="preserve">The Historical Context: From Post-War Reconstruction to Industrial Hub</w:t>
      </w:r>
    </w:p>
    <w:p>
      <w:pPr>
        <w:pStyle w:val="FirstParagraph"/>
      </w:pPr>
      <w:r>
        <w:t xml:space="preserve">To understand the current state of mechanical engineering in this region, one must look back at the historical trajectory. For many years after the reunification of Vietnam, infrastructure was neglected and industrial capacity was limited. However, since the adoption of Doi Moi (Renovation) policies in 1986, Vietnam has opened its doors to foreign direct investment and technological transfer. In</w:t>
      </w:r>
      <w:r>
        <w:t xml:space="preserve"> </w:t>
      </w:r>
      <w:r>
        <w:rPr>
          <w:bCs/>
          <w:b/>
        </w:rPr>
        <w:t xml:space="preserve">Vietnam Ho Chi Minh City</w:t>
      </w:r>
      <w:r>
        <w:t xml:space="preserve">, this shift has been most palpable. The city has transformed from a primarily administrative and trade center into a manufacturing powerhouse. For the</w:t>
      </w:r>
      <w:r>
        <w:t xml:space="preserve"> </w:t>
      </w:r>
      <w:r>
        <w:rPr>
          <w:bCs/>
          <w:b/>
        </w:rPr>
        <w:t xml:space="preserve">Mechanical Engineer</w:t>
      </w:r>
      <w:r>
        <w:t xml:space="preserve">, this meant moving away from simple repair work towards complex design, automation, and systems integration.</w:t>
      </w:r>
    </w:p>
    <w:p>
      <w:pPr>
        <w:pStyle w:val="BodyText"/>
      </w:pPr>
      <w:r>
        <w:t xml:space="preserve">The early days required engineers who could maintain aging machinery imported during previous eras. Today, those same professionals are tasked with implementing Industry 4.0 technologies in new factories producing electronics for global brands like Samsung and LG. This evolution highlights the resilience of the engineering profession in</w:t>
      </w:r>
      <w:r>
        <w:t xml:space="preserve"> </w:t>
      </w:r>
      <w:r>
        <w:rPr>
          <w:bCs/>
          <w:b/>
        </w:rPr>
        <w:t xml:space="preserve">Vietnam Ho Chi Minh City</w:t>
      </w:r>
      <w:r>
        <w:t xml:space="preserve">, adapting to global market demands while maintaining local relevance.</w:t>
      </w:r>
    </w:p>
    <w:bookmarkEnd w:id="21"/>
    <w:bookmarkStart w:id="22" w:name="X4b734c7cd53048999f13a13ce4d4e2d12934d34"/>
    <w:p>
      <w:pPr>
        <w:pStyle w:val="Heading2"/>
      </w:pPr>
      <w:r>
        <w:t xml:space="preserve">The Urban Challenge: Infrastructure and Public Transport</w:t>
      </w:r>
    </w:p>
    <w:p>
      <w:pPr>
        <w:pStyle w:val="FirstParagraph"/>
      </w:pPr>
      <w:r>
        <w:t xml:space="preserve">A significant portion of a mechanical engineer’s responsibility in a growing metropolis like</w:t>
      </w:r>
      <w:r>
        <w:t xml:space="preserve"> </w:t>
      </w:r>
      <w:r>
        <w:rPr>
          <w:bCs/>
          <w:b/>
        </w:rPr>
        <w:t xml:space="preserve">Vietnam Ho Chi Minh City</w:t>
      </w:r>
      <w:r>
        <w:t xml:space="preserve"> </w:t>
      </w:r>
      <w:r>
        <w:t xml:space="preserve">involves urban infrastructure. The city faces severe challenges related to traffic congestion, air quality, and the need for efficient public transportation systems. Reflecting on recent developments, such as the construction of Metro Line 1 (Binh Tan – Ben Thanh) and Metro Line 2A (Ben Thanh – Suoi Tien), we see the crucial role mechanical engineers play in system reliability.</w:t>
      </w:r>
    </w:p>
    <w:p>
      <w:pPr>
        <w:pStyle w:val="BodyText"/>
      </w:pPr>
      <w:r>
        <w:t xml:space="preserve">Mechanical engineers are responsible for designing and maintaining the HVAC systems within underground stations, ensuring efficient ventilation in heat-trapped urban canyons, and optimizing the mechanical components of train propulsion systems. Furthermore, with rising sea levels threatening coastal areas of southern Vietnam, mechanical engineers are increasingly involved in water management infrastructure. The design of pumps, drainage systems, and flood control mechanisms is not just a technical exercise but a social imperative for</w:t>
      </w:r>
      <w:r>
        <w:t xml:space="preserve"> </w:t>
      </w:r>
      <w:r>
        <w:rPr>
          <w:bCs/>
          <w:b/>
        </w:rPr>
        <w:t xml:space="preserve">Vietnam Ho Chi Minh City</w:t>
      </w:r>
      <w:r>
        <w:t xml:space="preserve">. These projects require engineers to balance high-tech solutions with the practical realities of local materials and labor skills.</w:t>
      </w:r>
    </w:p>
    <w:bookmarkEnd w:id="22"/>
    <w:bookmarkStart w:id="23" w:name="Xaf0bed7e9c0f86e4e36d6fa2fc2c0f93379e7f5"/>
    <w:p>
      <w:pPr>
        <w:pStyle w:val="Heading2"/>
      </w:pPr>
      <w:r>
        <w:t xml:space="preserve">Sustainability and Green Engineering in a Tropical Climate</w:t>
      </w:r>
    </w:p>
    <w:p>
      <w:pPr>
        <w:pStyle w:val="FirstParagraph"/>
      </w:pPr>
      <w:r>
        <w:t xml:space="preserve">Another critical aspect of modern mechanical engineering in</w:t>
      </w:r>
      <w:r>
        <w:t xml:space="preserve"> </w:t>
      </w:r>
      <w:r>
        <w:rPr>
          <w:bCs/>
          <w:b/>
        </w:rPr>
        <w:t xml:space="preserve">Vietnam Ho Chi Minh City</w:t>
      </w:r>
      <w:r>
        <w:t xml:space="preserve"> </w:t>
      </w:r>
      <w:r>
        <w:t xml:space="preserve">is sustainability. The tropical climate of southern Vietnam presents specific challenges: high humidity, intense heat, and limited land for waste disposal. Mechanical engineers are at the forefront of developing energy-efficient cooling solutions for residential and commercial buildings, which account for a significant portion of the city's energy consumption.</w:t>
      </w:r>
    </w:p>
    <w:p>
      <w:pPr>
        <w:pStyle w:val="BodyText"/>
      </w:pPr>
      <w:r>
        <w:t xml:space="preserve">In recent years, there has been a noticeable shift towards green building standards. Engineers are tasked with designing passive cooling systems that reduce reliance on air conditioning, thereby lowering carbon footprints. Additionally, the management of industrial waste in the peripheries of</w:t>
      </w:r>
      <w:r>
        <w:t xml:space="preserve"> </w:t>
      </w:r>
      <w:r>
        <w:rPr>
          <w:bCs/>
          <w:b/>
        </w:rPr>
        <w:t xml:space="preserve">Vietnam Ho Chi Minh City</w:t>
      </w:r>
      <w:r>
        <w:t xml:space="preserve"> </w:t>
      </w:r>
      <w:r>
        <w:t xml:space="preserve">requires sophisticated mechanical sorting and processing technologies. The reflection here is not just about technical competence but ethical responsibility. Mechanical engineers in this region must ensure that industrial progress does not come at the expense of environmental degradation.</w:t>
      </w:r>
    </w:p>
    <w:bookmarkEnd w:id="23"/>
    <w:bookmarkStart w:id="24" w:name="X9deaf676de409712e2df371e663b086f40ac9ab"/>
    <w:p>
      <w:pPr>
        <w:pStyle w:val="Heading2"/>
      </w:pPr>
      <w:r>
        <w:t xml:space="preserve">The Human Element: Education and Skill Development</w:t>
      </w:r>
    </w:p>
    <w:p>
      <w:pPr>
        <w:pStyle w:val="FirstParagraph"/>
      </w:pPr>
      <w:r>
        <w:t xml:space="preserve">Beyond technical applications, the role of the</w:t>
      </w:r>
      <w:r>
        <w:t xml:space="preserve"> </w:t>
      </w:r>
      <w:r>
        <w:rPr>
          <w:bCs/>
          <w:b/>
        </w:rPr>
        <w:t xml:space="preserve">Mechanical Engineer</w:t>
      </w:r>
      <w:r>
        <w:t xml:space="preserve"> </w:t>
      </w:r>
      <w:r>
        <w:t xml:space="preserve">in</w:t>
      </w:r>
      <w:r>
        <w:t xml:space="preserve"> </w:t>
      </w:r>
      <w:r>
        <w:rPr>
          <w:bCs/>
          <w:b/>
        </w:rPr>
        <w:t xml:space="preserve">Vietnam Ho Chi Minh City</w:t>
      </w:r>
      <w:r>
        <w:t xml:space="preserve"> </w:t>
      </w:r>
      <w:r>
        <w:t xml:space="preserve">is deeply intertwined with human capital development. There is a persistent gap between academic curricula and industry needs. Universities in Ho Chi Minh City are working to bridge this divide by incorporating more practical, hands-on training into their mechanical engineering programs. Reflecting on my own observations or interactions within this field, it is clear that soft skills—such as cross-cultural communication (given the influx of Japanese, Korean, and Western corporations)—are becoming as important as CAD proficiency or thermodynamics knowledge.</w:t>
      </w:r>
    </w:p>
    <w:p>
      <w:pPr>
        <w:pStyle w:val="BodyText"/>
      </w:pPr>
      <w:r>
        <w:t xml:space="preserve">The mentorship aspect is vital. Senior engineers in</w:t>
      </w:r>
      <w:r>
        <w:t xml:space="preserve"> </w:t>
      </w:r>
      <w:r>
        <w:rPr>
          <w:bCs/>
          <w:b/>
        </w:rPr>
        <w:t xml:space="preserve">Vietnam Ho Chi Minh City</w:t>
      </w:r>
      <w:r>
        <w:t xml:space="preserve"> </w:t>
      </w:r>
      <w:r>
        <w:t xml:space="preserve">play a crucial role in transferring tacit knowledge to younger generations. This transfer ensures that the nuances of working with local supply chains and understanding the regulatory environment are preserved. The community of engineers here is collaborative rather than competitive, recognizing that collective advancement strengthens the entire industrial base of Vietnam.</w:t>
      </w:r>
    </w:p>
    <w:bookmarkEnd w:id="24"/>
    <w:bookmarkStart w:id="25" w:name="X3b1ef6d2071d484f809efe60935d71d85c77a27"/>
    <w:p>
      <w:pPr>
        <w:pStyle w:val="Heading2"/>
      </w:pPr>
      <w:r>
        <w:t xml:space="preserve">Future Outlook: Automation and Smart Cities</w:t>
      </w:r>
    </w:p>
    <w:p>
      <w:pPr>
        <w:pStyle w:val="FirstParagraph"/>
      </w:pPr>
      <w:r>
        <w:t xml:space="preserve">Looking ahead, the trajectory for mechanical engineering in</w:t>
      </w:r>
      <w:r>
        <w:t xml:space="preserve"> </w:t>
      </w:r>
      <w:r>
        <w:rPr>
          <w:bCs/>
          <w:b/>
        </w:rPr>
        <w:t xml:space="preserve">Vietnam Ho Chi Minh City</w:t>
      </w:r>
      <w:r>
        <w:t xml:space="preserve"> </w:t>
      </w:r>
      <w:r>
        <w:t xml:space="preserve">points towards greater integration with digital technologies. The concept of "Smart Cities" is no longer a buzzword but a planning reality. Mechanical engineers will need to collaborate closely with IT specialists and data scientists to create smart grids, automated logistics systems, and IoT-enabled industrial plants.</w:t>
      </w:r>
    </w:p>
    <w:p>
      <w:pPr>
        <w:pStyle w:val="BodyText"/>
      </w:pPr>
      <w:r>
        <w:t xml:space="preserve">The challenge for the next generation of mechanical engineers in</w:t>
      </w:r>
      <w:r>
        <w:t xml:space="preserve"> </w:t>
      </w:r>
      <w:r>
        <w:rPr>
          <w:bCs/>
          <w:b/>
        </w:rPr>
        <w:t xml:space="preserve">Vietnam Ho Chi Minh City</w:t>
      </w:r>
      <w:r>
        <w:t xml:space="preserve"> </w:t>
      </w:r>
      <w:r>
        <w:t xml:space="preserve">will be interdisciplinary fluency. They must understand not only gears and fluids but also algorithms and data analytics. This evolution promises a more efficient, resilient, and sustainable urban environment. It also offers exciting career opportunities for those willing to adapt quickly.</w:t>
      </w:r>
    </w:p>
    <w:bookmarkEnd w:id="25"/>
    <w:bookmarkStart w:id="26" w:name="conclusion"/>
    <w:p>
      <w:pPr>
        <w:pStyle w:val="Heading2"/>
      </w:pPr>
      <w:r>
        <w:t xml:space="preserve">Conclusion</w:t>
      </w:r>
    </w:p>
    <w:p>
      <w:pPr>
        <w:pStyle w:val="FirstParagraph"/>
      </w:pPr>
      <w:r>
        <w:t xml:space="preserve">In conclusion, the reflection on being a</w:t>
      </w:r>
      <w:r>
        <w:t xml:space="preserve"> </w:t>
      </w:r>
      <w:r>
        <w:rPr>
          <w:bCs/>
          <w:b/>
        </w:rPr>
        <w:t xml:space="preserve">Mechanical Engineer</w:t>
      </w:r>
      <w:r>
        <w:t xml:space="preserve"> </w:t>
      </w:r>
      <w:r>
        <w:t xml:space="preserve">in</w:t>
      </w:r>
      <w:r>
        <w:t xml:space="preserve"> </w:t>
      </w:r>
      <w:r>
        <w:rPr>
          <w:bCs/>
          <w:b/>
        </w:rPr>
        <w:t xml:space="preserve">Vietnam Ho Chi Minh City</w:t>
      </w:r>
      <w:r>
        <w:t xml:space="preserve"> </w:t>
      </w:r>
      <w:r>
        <w:t xml:space="preserve">is one of dynamic change and immense responsibility. It is a role that sits at the intersection of tradition and modernity, local needs and global standards. From maintaining basic infrastructure to pioneering sustainable technologies, mechanical engineers are the backbone of Vietnam’s economic rise. As</w:t>
      </w:r>
      <w:r>
        <w:t xml:space="preserve"> </w:t>
      </w:r>
      <w:r>
        <w:rPr>
          <w:bCs/>
          <w:b/>
        </w:rPr>
        <w:t xml:space="preserve">Vietnam Ho Chi Minh City</w:t>
      </w:r>
      <w:r>
        <w:t xml:space="preserve"> </w:t>
      </w:r>
      <w:r>
        <w:t xml:space="preserve">continues to grow, so too will the complexity and importance of this profession. The future belongs to those who can navigate these complexities with technical expertise, ethical foresight, and a commitment to continuous learning.</w:t>
      </w:r>
    </w:p>
    <w:p>
      <w:pPr>
        <w:pStyle w:val="BodyText"/>
      </w:pPr>
      <w:r>
        <w:t xml:space="preserve">[Your Name]</w:t>
      </w:r>
      <w:r>
        <w:br/>
      </w:r>
      <w:r>
        <w:t xml:space="preserve">Mechanical Engineering Professional</w:t>
      </w:r>
      <w:r>
        <w:br/>
      </w:r>
      <w:r>
        <w:t xml:space="preserve">Ho Chi Minh City, Vietnam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Vietnam, Ho Chi Minh City</dc:title>
  <dc:creator/>
  <dc:language>en</dc:language>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file>