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Rio</w:t>
      </w:r>
      <w:r>
        <w:t xml:space="preserve"> </w:t>
      </w:r>
      <w:r>
        <w:t xml:space="preserve">de</w:t>
      </w:r>
      <w:r>
        <w:t xml:space="preserve"> </w:t>
      </w:r>
      <w:r>
        <w:t xml:space="preserve">Janeiro</w:t>
      </w:r>
    </w:p>
    <w:bookmarkStart w:id="28" w:name="X61fad458bea49f783d442de87ab1715c3d8704a"/>
    <w:p>
      <w:pPr>
        <w:pStyle w:val="Heading1"/>
      </w:pPr>
      <w:r>
        <w:t xml:space="preserve">Bridging Disciplines in a Vibrant City:</w:t>
      </w:r>
      <w:r>
        <w:br/>
      </w:r>
      <w:r>
        <w:t xml:space="preserve">A Reflection on the Mechatronics Engineer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Reflection</w:t>
      </w:r>
    </w:p>
    <w:bookmarkStart w:id="20" w:name="the-convergence-of-disciplines"/>
    <w:p>
      <w:pPr>
        <w:pStyle w:val="Heading2"/>
      </w:pPr>
      <w:r>
        <w:t xml:space="preserve">The Convergence of Disciplines</w:t>
      </w:r>
    </w:p>
    <w:p>
      <w:pPr>
        <w:pStyle w:val="FirstParagraph"/>
      </w:pPr>
      <w:r>
        <w:t xml:space="preserve">To understand the profound significance of being a Mechatronics Engineer, one must first appreciate that this profession is not merely a job title; it is a philosophical and practical convergence. It represents the harmonious blending of mechanical engineering precision, electrical engineering dynamism, computer science intelligence, and control systems logic. When I reflect on my identity as a Mechatronics Engineer, I see myself as an integrator—a translator who speaks the languages of gears and code simultaneously.</w:t>
      </w:r>
    </w:p>
    <w:p>
      <w:pPr>
        <w:pStyle w:val="BodyText"/>
      </w:pPr>
      <w:r>
        <w:t xml:space="preserve">This multidisciplinary nature is crucial in today’s rapidly evolving industrial landscape. We are no longer building static machines; we are creating intelligent systems that perceive, think, and act. This holistic approach allows for innovation that siloed engineering disciplines cannot achieve alone. However, the context in which we apply these skills shapes our professional experience significantly.</w:t>
      </w:r>
    </w:p>
    <w:bookmarkEnd w:id="20"/>
    <w:bookmarkStart w:id="21" w:name="the-unique-context-of-brazil"/>
    <w:p>
      <w:pPr>
        <w:pStyle w:val="Heading2"/>
      </w:pPr>
      <w:r>
        <w:t xml:space="preserve">The Unique Context of Brazil</w:t>
      </w:r>
    </w:p>
    <w:p>
      <w:pPr>
        <w:pStyle w:val="FirstParagraph"/>
      </w:pPr>
      <w:r>
        <w:t xml:space="preserve">Reflecting on the broader national context is essential before narrowing down to specific regions. In Brazil, the industrial sector has historically been robust, with strengths in aerospace (embodied by Embraer), mining, and automotive industries. As a Mechatronics Engineer in this country, I am positioned at the heart of technological transformation. The Brazilian market demands professionals who can not only design systems but also adapt them to local supply chain constraints and economic realities.</w:t>
      </w:r>
    </w:p>
    <w:p>
      <w:pPr>
        <w:pStyle w:val="BodyText"/>
      </w:pPr>
      <w:r>
        <w:t xml:space="preserve">The Brazilian engineering ethos often requires resilience and adaptability. We do not always have access to the most cutting-edge imported equipment immediately; therefore, ingenuity becomes a core competency. A Mechatronics Engineer in Brazil must be resourceful, capable of maintaining complex systems with limited parts availability while pushing for digitalization and Industry 4.0 adoption. This environment fosters a type of engineer who is pragmatic yet innovative.</w:t>
      </w:r>
    </w:p>
    <w:bookmarkEnd w:id="21"/>
    <w:bookmarkStart w:id="24" w:name="Xec87fa151cb818f73b8350932996732fd4c8296"/>
    <w:p>
      <w:pPr>
        <w:pStyle w:val="Heading2"/>
      </w:pPr>
      <w:r>
        <w:t xml:space="preserve">Rio de Janeiro: A Canvas of Contrast and Opportunity</w:t>
      </w:r>
    </w:p>
    <w:p>
      <w:pPr>
        <w:pStyle w:val="FirstParagraph"/>
      </w:pPr>
      <w:r>
        <w:t xml:space="preserve">When we zoom into Brazil Rio de Janeiro, the reflection deepens with layers of unique socio-economic and industrial characteristics. Rio is not just the city famous for Carnival, Christ the Redeemer, and Copacabana beach; it is a critical industrial hub with a distinct identity. The presence of Petrobras (Petróleo Brasileiro S.A.) has historically anchored heavy industry in the region, particularly in oil and gas extraction.</w:t>
      </w:r>
    </w:p>
    <w:p>
      <w:pPr>
        <w:pStyle w:val="BodyText"/>
      </w:pPr>
      <w:r>
        <w:t xml:space="preserve">In Brazil Rio de Janeiro, the role of the Mechatronics Engineer is heavily tied to energy security. The offshore platforms that dot the Atlantic coast require sophisticated automation systems to operate safely and efficiently under harsh marine conditions. Here, my work involves designing control algorithms for robotic arms used in subsea maintenance or optimizing PLC (Programmable Logic Controller) systems for refinery processes. The stakes are high; reliability is not a luxury but a necessity.</w:t>
      </w:r>
    </w:p>
    <w:bookmarkStart w:id="22" w:name="the-energy-transition-and-sustainability"/>
    <w:p>
      <w:pPr>
        <w:pStyle w:val="Heading3"/>
      </w:pPr>
      <w:r>
        <w:t xml:space="preserve">The Energy Transition and Sustainability</w:t>
      </w:r>
    </w:p>
    <w:p>
      <w:pPr>
        <w:pStyle w:val="FirstParagraph"/>
      </w:pPr>
      <w:r>
        <w:t xml:space="preserve">Furthermore, Brazil Rio de Janeiro is at the forefront of energy transition discussions. As Brazil moves toward renewable energy sources, including wind power off the coast and solar integration on land, Mechatronics Engineers are pivotal. We are involved in designing smart grid components, maintaining wind turbine actuators in high-humidity environments, and developing systems for efficient biomass processing. The intersection of traditional petroleum engineering expertise with new green technologies creates a dynamic workspace where continuous learning is mandatory.</w:t>
      </w:r>
    </w:p>
    <w:bookmarkEnd w:id="22"/>
    <w:bookmarkStart w:id="23" w:name="the-tech-ecosystem-and-startups"/>
    <w:p>
      <w:pPr>
        <w:pStyle w:val="Heading3"/>
      </w:pPr>
      <w:r>
        <w:t xml:space="preserve">The Tech Ecosystem and Startups</w:t>
      </w:r>
    </w:p>
    <w:p>
      <w:pPr>
        <w:pStyle w:val="FirstParagraph"/>
      </w:pPr>
      <w:r>
        <w:t xml:space="preserve">Beyond heavy industry, Rio de Janeiro has seen a surge in its startup ecosystem, particularly in fintech and health tech. While this may seem distant from traditional mechatronics, the principles of system integration apply. The rise of robotics research in local universities (such as UFRJ - Federal University of Rio de Janeiro) provides opportunities for collaboration between academia and industry. As a Mechatronics Engineer, I find myself engaging with startups that are developing medical devices or automated logistics solutions for one of South America’s largest metropolitan areas.</w:t>
      </w:r>
    </w:p>
    <w:bookmarkEnd w:id="23"/>
    <w:bookmarkEnd w:id="24"/>
    <w:bookmarkStart w:id="25" w:name="challenges-and-social-responsibility"/>
    <w:p>
      <w:pPr>
        <w:pStyle w:val="Heading2"/>
      </w:pPr>
      <w:r>
        <w:t xml:space="preserve">Challenges and Social Responsibility</w:t>
      </w:r>
    </w:p>
    <w:p>
      <w:pPr>
        <w:pStyle w:val="FirstParagraph"/>
      </w:pPr>
      <w:r>
        <w:t xml:space="preserve">It is impossible to reflect on working in Brazil Rio de Janeiro without acknowledging the social challenges. The city faces significant issues related to urban mobility, infrastructure maintenance, and social inequality. For a Mechatronics Engineer, this presents a moral imperative to innovate for societal benefit.</w:t>
      </w:r>
    </w:p>
    <w:p>
      <w:pPr>
        <w:numPr>
          <w:ilvl w:val="0"/>
          <w:numId w:val="1001"/>
        </w:numPr>
        <w:pStyle w:val="Compact"/>
      </w:pPr>
      <w:r>
        <w:rPr>
          <w:bCs/>
          <w:b/>
        </w:rPr>
        <w:t xml:space="preserve">Urban Mobility:</w:t>
      </w:r>
      <w:r>
        <w:t xml:space="preserve"> </w:t>
      </w:r>
      <w:r>
        <w:t xml:space="preserve">Rio’s famous traffic congestion and its complex metro system require advanced mechatronic solutions. We contribute to signaling systems, train automation, and traffic light optimization algorithms that can improve daily life for millions of residents.</w:t>
      </w:r>
    </w:p>
    <w:p>
      <w:pPr>
        <w:numPr>
          <w:ilvl w:val="0"/>
          <w:numId w:val="1001"/>
        </w:numPr>
        <w:pStyle w:val="Compact"/>
      </w:pPr>
      <w:r>
        <w:rPr>
          <w:bCs/>
          <w:b/>
        </w:rPr>
        <w:t xml:space="preserve">Social Infrastructure:</w:t>
      </w:r>
      <w:r>
        <w:t xml:space="preserve"> </w:t>
      </w:r>
      <w:r>
        <w:t xml:space="preserve">There is a growing demand for low-cost, robust automated systems that can be deployed in community projects. This could range from automated water purification units to accessible robotics for people with disabilities. The Mechatronics Engineer must consider inclusivity and affordability in design.</w:t>
      </w:r>
    </w:p>
    <w:bookmarkEnd w:id="25"/>
    <w:bookmarkStart w:id="26" w:name="the-future-outlook"/>
    <w:p>
      <w:pPr>
        <w:pStyle w:val="Heading2"/>
      </w:pPr>
      <w:r>
        <w:t xml:space="preserve">The Future Outlook</w:t>
      </w:r>
    </w:p>
    <w:p>
      <w:pPr>
        <w:pStyle w:val="FirstParagraph"/>
      </w:pPr>
      <w:r>
        <w:t xml:space="preserve">Looking forward, the trajectory for a Mechatronics Engineer in Brazil Rio de Janeiro is promising but requires proactive engagement. The digital twin technology, Internet of Things (IoT), and Artificial Intelligence (AI) are reshaping how we interact with physical systems. I see my role evolving from manual system troubleshooting to predictive maintenance using big data analytics.</w:t>
      </w:r>
    </w:p>
    <w:p>
      <w:pPr>
        <w:pStyle w:val="BodyText"/>
      </w:pPr>
      <w:r>
        <w:t xml:space="preserve">In Brazil Rio de Janeiro, there is a pressing need for engineers who can bridge the gap between legacy industrial systems and modern digital interfaces. Many factories and plants operate on older hardware that needs retrofitting with smart sensors. This "brownfield" automation is a vast field of opportunity where Mechatronics Engineers excel because we understand both the mechanical reality and the digital potential.</w:t>
      </w:r>
    </w:p>
    <w:bookmarkEnd w:id="26"/>
    <w:bookmarkStart w:id="27" w:name="conclusion"/>
    <w:p>
      <w:pPr>
        <w:pStyle w:val="Heading2"/>
      </w:pPr>
      <w:r>
        <w:t xml:space="preserve">Conclusion</w:t>
      </w:r>
    </w:p>
    <w:p>
      <w:pPr>
        <w:pStyle w:val="FirstParagraph"/>
      </w:pPr>
      <w:r>
        <w:t xml:space="preserve">In conclusion, reflecting on my identity as a Mechatronics Engineer within the specific context of Brazil Rio de Janeiro reveals a multifaceted professional journey. It is not just about assembling components; it is about integrating technology with human needs in a vibrant, challenging, and historically rich environment.</w:t>
      </w:r>
    </w:p>
    <w:p>
      <w:pPr>
        <w:pStyle w:val="BodyText"/>
      </w:pPr>
      <w:r>
        <w:t xml:space="preserve">I am proud to contribute to the industrial backbone of Brazil, supporting critical energy sectors while also embracing the new wave of digital innovation. The city’s spirit of resilience mirrors the engineer’s mindset: constantly adapting, solving complex problems with limited resources but unlimited creativity. As I move forward in my career, I remain committed to leveraging mechatronics not only for industrial efficiency but for the betterment of society in Brazil Rio de Janeiro and beyond.</w:t>
      </w:r>
    </w:p>
    <w:p>
      <w:pPr>
        <w:pStyle w:val="BodyText"/>
      </w:pPr>
      <w:r>
        <w:t xml:space="preserve">"The true value of a Mechatronics Engineer lies not just in technical proficiency, but in the ability to contextualize technology within the cultural and industrial fabric of places like Brazil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Mechatronics Engineer in Rio de Janeiro</dc:title>
  <dc:creator/>
  <dc:language>en</dc:language>
  <cp:keywords/>
  <dcterms:created xsi:type="dcterms:W3CDTF">2026-07-29T19:18:15Z</dcterms:created>
  <dcterms:modified xsi:type="dcterms:W3CDTF">2026-07-29T19:18:15Z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