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Mechatronics</w:t>
      </w:r>
      <w:r>
        <w:t xml:space="preserve"> </w:t>
      </w:r>
      <w:r>
        <w:t xml:space="preserve">Engineer</w:t>
      </w:r>
      <w:r>
        <w:t xml:space="preserve"> </w:t>
      </w:r>
      <w:r>
        <w:t xml:space="preserve">in</w:t>
      </w:r>
      <w:r>
        <w:t xml:space="preserve"> </w:t>
      </w:r>
      <w:r>
        <w:t xml:space="preserve">India</w:t>
      </w:r>
      <w:r>
        <w:t xml:space="preserve"> </w:t>
      </w:r>
      <w:r>
        <w:t xml:space="preserve">Bangalore</w:t>
      </w:r>
    </w:p>
    <w:bookmarkStart w:id="27" w:name="X0f95cf807e07f2009bd862bc3f88acfb0394a61"/>
    <w:p>
      <w:pPr>
        <w:pStyle w:val="Heading1"/>
      </w:pPr>
      <w:r>
        <w:t xml:space="preserve">Bridging Minds and Machines: A Reflection on the Mechatronics Engineer in India Bangalore</w:t>
      </w:r>
    </w:p>
    <w:p>
      <w:pPr>
        <w:pStyle w:val="FirstParagraph"/>
      </w:pPr>
      <w:r>
        <w:t xml:space="preserve">Date: October 26, 2023</w:t>
      </w:r>
      <w:r>
        <w:br/>
      </w:r>
      <w:r>
        <w:t xml:space="preserve">Subject: Professional Reflection on Mechatronics Engineering</w:t>
      </w:r>
      <w:r>
        <w:br/>
      </w:r>
      <w:r>
        <w:t xml:space="preserve">Context: The Technological Landscape of India Bangalore</w:t>
      </w:r>
    </w:p>
    <w:bookmarkStart w:id="20" w:name="introduction"/>
    <w:p>
      <w:pPr>
        <w:pStyle w:val="Heading2"/>
      </w:pPr>
      <w:r>
        <w:t xml:space="preserve">Introduction</w:t>
      </w:r>
    </w:p>
    <w:p>
      <w:pPr>
        <w:pStyle w:val="FirstParagraph"/>
      </w:pPr>
      <w:r>
        <w:t xml:space="preserve">In the grand tapestry of modern industrial evolution, few threads are as intricate or as vital as the convergence of mechanical precision, electronic intelligence, and computational logic. This intersection defines the domain of Mechatronics Engineering. As I reflect upon my journey and aspirations within this field, it is impossible to separate this professional identity from its geographical context. Specifically, the dynamic ecosystem of</w:t>
      </w:r>
      <w:r>
        <w:t xml:space="preserve"> </w:t>
      </w:r>
      <w:r>
        <w:rPr>
          <w:bCs/>
          <w:b/>
        </w:rPr>
        <w:t xml:space="preserve">India Bangalore</w:t>
      </w:r>
      <w:r>
        <w:t xml:space="preserve"> </w:t>
      </w:r>
      <w:r>
        <w:t xml:space="preserve">serves not merely as a backdrop but as a catalyst for innovation. This reflection paper explores the multifaceted role of a Mechatronics Engineer within the vibrant tech hub of</w:t>
      </w:r>
      <w:r>
        <w:t xml:space="preserve"> </w:t>
      </w:r>
      <w:r>
        <w:rPr>
          <w:bCs/>
          <w:b/>
        </w:rPr>
        <w:t xml:space="preserve">India Bangalore</w:t>
      </w:r>
      <w:r>
        <w:t xml:space="preserve">, analyzing how this discipline drives progress in one of Asia’s most rapidly developing technological centers.</w:t>
      </w:r>
    </w:p>
    <w:bookmarkEnd w:id="20"/>
    <w:bookmarkStart w:id="21" w:name="the-essence-of-mechatronics-engineering"/>
    <w:p>
      <w:pPr>
        <w:pStyle w:val="Heading2"/>
      </w:pPr>
      <w:r>
        <w:t xml:space="preserve">The Essence of Mechatronics Engineering</w:t>
      </w:r>
    </w:p>
    <w:p>
      <w:pPr>
        <w:pStyle w:val="FirstParagraph"/>
      </w:pPr>
      <w:r>
        <w:t xml:space="preserve">Mechatronics is often described as the symbiosis of disciplines. It is not simply the sum of mechanical engineering, electronics, computer science, and control theory; rather, it is a holistic approach to system design that creates value greater than any individual component could achieve alone. For a Mechatronics Engineer, the challenge lies in integration. We are tasked with designing systems where physical hardware interacts seamlessly with digital software.</w:t>
      </w:r>
    </w:p>
    <w:p>
      <w:pPr>
        <w:pStyle w:val="BodyText"/>
      </w:pPr>
      <w:r>
        <w:t xml:space="preserve">In my professional reflection, I recognize that the core competency of this role is adaptability. Unlike traditional engineers who may specialize deeply in one siloed area, a Mechatronics Engineer must possess a broad understanding across multiple domains. This breadth allows for innovative solutions to complex problems, such as designing autonomous robots for manufacturing lines or developing smart agricultural drones. The engineer acts as the translator between the physical world and the digital realm, ensuring that code can effectively manipulate reality.</w:t>
      </w:r>
    </w:p>
    <w:bookmarkEnd w:id="21"/>
    <w:bookmarkStart w:id="22" w:name="the-context-of-india-bangalore"/>
    <w:p>
      <w:pPr>
        <w:pStyle w:val="Heading2"/>
      </w:pPr>
      <w:r>
        <w:t xml:space="preserve">The Context of India Bangalore</w:t>
      </w:r>
    </w:p>
    <w:p>
      <w:pPr>
        <w:pStyle w:val="FirstParagraph"/>
      </w:pPr>
      <w:r>
        <w:t xml:space="preserve">To understand the specific impact of a Mechatronics Engineer, one must appreciate the unique environment of</w:t>
      </w:r>
      <w:r>
        <w:t xml:space="preserve"> </w:t>
      </w:r>
      <w:r>
        <w:rPr>
          <w:bCs/>
          <w:b/>
        </w:rPr>
        <w:t xml:space="preserve">India Bangalore</w:t>
      </w:r>
      <w:r>
        <w:t xml:space="preserve">. Known globally as the "Silicon Valley of India," this city has transformed from a colonial retreat into a global epicenter for technology, innovation, and startups. The presence of multinational corporations like Intel, IBM, and Boeing alongside a thriving startup ecosystem creates an unparalleled demand for integrated engineering solutions.</w:t>
      </w:r>
    </w:p>
    <w:p>
      <w:pPr>
        <w:pStyle w:val="BodyText"/>
      </w:pPr>
      <w:r>
        <w:t xml:space="preserve">In</w:t>
      </w:r>
      <w:r>
        <w:t xml:space="preserve"> </w:t>
      </w:r>
      <w:r>
        <w:rPr>
          <w:bCs/>
          <w:b/>
        </w:rPr>
        <w:t xml:space="preserve">India Bangalore</w:t>
      </w:r>
      <w:r>
        <w:t xml:space="preserve">, the infrastructure is not just about building factories; it is about building smart systems. The city’s push toward becoming a smart city requires engineers who can integrate IoT (Internet of Things) sensors with mechanical structures. For instance, managing traffic flow, waste disposal, and energy grids in</w:t>
      </w:r>
      <w:r>
        <w:t xml:space="preserve"> </w:t>
      </w:r>
      <w:r>
        <w:rPr>
          <w:bCs/>
          <w:b/>
        </w:rPr>
        <w:t xml:space="preserve">India Bangalore</w:t>
      </w:r>
      <w:r>
        <w:t xml:space="preserve"> </w:t>
      </w:r>
      <w:r>
        <w:t xml:space="preserve">requires the sophisticated intervention of Mechatronics Engineers. Here, the engineer is not just maintaining machines but optimizing entire urban ecosystems.</w:t>
      </w:r>
    </w:p>
    <w:bookmarkEnd w:id="22"/>
    <w:bookmarkStart w:id="23" w:name="Xd30c3640b18b8131c8834a3fb427ecf4e2ef892"/>
    <w:p>
      <w:pPr>
        <w:pStyle w:val="Heading2"/>
      </w:pPr>
      <w:r>
        <w:t xml:space="preserve">Industry Applications and Professional Challenges</w:t>
      </w:r>
    </w:p>
    <w:p>
      <w:pPr>
        <w:pStyle w:val="FirstParagraph"/>
      </w:pPr>
      <w:r>
        <w:t xml:space="preserve">The application of mechatronics in</w:t>
      </w:r>
      <w:r>
        <w:t xml:space="preserve"> </w:t>
      </w:r>
      <w:r>
        <w:rPr>
          <w:bCs/>
          <w:b/>
        </w:rPr>
        <w:t xml:space="preserve">India Bangalore</w:t>
      </w:r>
    </w:p>
    <w:p>
      <w:pPr>
        <w:pStyle w:val="BodyText"/>
      </w:pPr>
      <w:r>
        <w:t xml:space="preserve">Secondly, the aerospace and defense sectors in</w:t>
      </w:r>
      <w:r>
        <w:t xml:space="preserve"> </w:t>
      </w:r>
      <w:r>
        <w:rPr>
          <w:bCs/>
          <w:b/>
        </w:rPr>
        <w:t xml:space="preserve">India Bangalore</w:t>
      </w:r>
    </w:p>
    <w:p>
      <w:pPr>
        <w:pStyle w:val="BodyText"/>
      </w:pPr>
      <w:r>
        <w:t xml:space="preserve">Furthermore, the healthcare sector in</w:t>
      </w:r>
      <w:r>
        <w:t xml:space="preserve"> </w:t>
      </w:r>
      <w:r>
        <w:rPr>
          <w:bCs/>
          <w:b/>
        </w:rPr>
        <w:t xml:space="preserve">India Bangalore</w:t>
      </w:r>
    </w:p>
    <w:bookmarkEnd w:id="23"/>
    <w:bookmarkStart w:id="24" w:name="educational-and-ethical-considerations"/>
    <w:p>
      <w:pPr>
        <w:pStyle w:val="Heading2"/>
      </w:pPr>
      <w:r>
        <w:t xml:space="preserve">Educational and Ethical Considerations</w:t>
      </w:r>
    </w:p>
    <w:p>
      <w:pPr>
        <w:pStyle w:val="FirstParagraph"/>
      </w:pPr>
      <w:r>
        <w:t xml:space="preserve">The educational landscape in</w:t>
      </w:r>
      <w:r>
        <w:t xml:space="preserve"> </w:t>
      </w:r>
      <w:r>
        <w:rPr>
          <w:bCs/>
          <w:b/>
        </w:rPr>
        <w:t xml:space="preserve">India Bangalore</w:t>
      </w:r>
    </w:p>
    <w:p>
      <w:pPr>
        <w:pStyle w:val="BodyText"/>
      </w:pPr>
      <w:r>
        <w:t xml:space="preserve">Ethically, the role of a Mechatronics Engineer in</w:t>
      </w:r>
      <w:r>
        <w:t xml:space="preserve"> </w:t>
      </w:r>
      <w:r>
        <w:rPr>
          <w:bCs/>
          <w:b/>
        </w:rPr>
        <w:t xml:space="preserve">India Bangalore</w:t>
      </w:r>
    </w:p>
    <w:bookmarkEnd w:id="24"/>
    <w:bookmarkStart w:id="25" w:name="future-outlook-and-personal-commitment"/>
    <w:p>
      <w:pPr>
        <w:pStyle w:val="Heading2"/>
      </w:pPr>
      <w:r>
        <w:t xml:space="preserve">Future Outlook and Personal Commitment</w:t>
      </w:r>
    </w:p>
    <w:p>
      <w:pPr>
        <w:pStyle w:val="FirstParagraph"/>
      </w:pPr>
      <w:r>
        <w:t xml:space="preserve">Looking ahead, the trajectory for Mechatronics Engineers in</w:t>
      </w:r>
      <w:r>
        <w:t xml:space="preserve"> </w:t>
      </w:r>
      <w:r>
        <w:rPr>
          <w:bCs/>
          <w:b/>
        </w:rPr>
        <w:t xml:space="preserve">India Bangalore</w:t>
      </w:r>
    </w:p>
    <w:p>
      <w:pPr>
        <w:pStyle w:val="BodyText"/>
      </w:pPr>
      <w:r>
        <w:t xml:space="preserve">I commit to being not just a technician of machines, but an innovator who leverages technology for sustainable development. In</w:t>
      </w:r>
      <w:r>
        <w:t xml:space="preserve"> </w:t>
      </w:r>
      <w:r>
        <w:rPr>
          <w:bCs/>
          <w:b/>
        </w:rPr>
        <w:t xml:space="preserve">India Bangalore</w:t>
      </w:r>
      <w:r>
        <w:t xml:space="preserve">, resources can be strained, and infrastructure is often under pressure. Mechatronics offers solutions through efficiency and automation. Whether it is designing energy-efficient HVAC systems for skyscrapers or creating low-cost prosthetics for rural communities, the impact of our work can be profound.</w:t>
      </w:r>
    </w:p>
    <w:bookmarkEnd w:id="25"/>
    <w:bookmarkStart w:id="26" w:name="conclusion"/>
    <w:p>
      <w:pPr>
        <w:pStyle w:val="Heading2"/>
      </w:pPr>
      <w:r>
        <w:t xml:space="preserve">Conclusion</w:t>
      </w:r>
    </w:p>
    <w:p>
      <w:pPr>
        <w:pStyle w:val="FirstParagraph"/>
      </w:pPr>
      <w:r>
        <w:t xml:space="preserve">In conclusion, the identity of a Mechatronics Engineer is deeply intertwined with the technological ambition of its location. In</w:t>
      </w:r>
      <w:r>
        <w:t xml:space="preserve"> </w:t>
      </w:r>
      <w:r>
        <w:rPr>
          <w:bCs/>
          <w:b/>
        </w:rPr>
        <w:t xml:space="preserve">India Bangalore</w:t>
      </w:r>
      <w:r>
        <w:t xml:space="preserve">, this role is dynamic, challenging, and immensely rewarding. It requires a unique blend of mechanical insight, electronic fluency, and software savvy. As I continue my career in this vibrant hub, I recognize that my work contributes to a larger narrative of progress. The Mechatronics Engineer is the architect of the smart age in</w:t>
      </w:r>
      <w:r>
        <w:t xml:space="preserve"> </w:t>
      </w:r>
      <w:r>
        <w:rPr>
          <w:bCs/>
          <w:b/>
        </w:rPr>
        <w:t xml:space="preserve">India Bangalore</w:t>
      </w:r>
      <w:r>
        <w:t xml:space="preserve">, building bridges between human intent and machine execution. This reflection affirms my dedication to mastering this interdisciplinary field and contributing meaningfully to the technological landscape of our nation.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a Mechatronics Engineer in India Bangalore</dc:title>
  <dc:creator/>
  <dc:language>en</dc:language>
  <cp:keywords/>
  <dcterms:created xsi:type="dcterms:W3CDTF">2026-07-30T02:05:41Z</dcterms:created>
  <dcterms:modified xsi:type="dcterms:W3CDTF">2026-07-30T02:05:41Z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