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Mechatronics</w:t>
      </w:r>
      <w:r>
        <w:t xml:space="preserve"> </w:t>
      </w:r>
      <w:r>
        <w:t xml:space="preserve">Engineer</w:t>
      </w:r>
      <w:r>
        <w:t xml:space="preserve"> </w:t>
      </w:r>
      <w:r>
        <w:t xml:space="preserve">in</w:t>
      </w:r>
      <w:r>
        <w:t xml:space="preserve"> </w:t>
      </w:r>
      <w:r>
        <w:t xml:space="preserve">Philippines</w:t>
      </w:r>
      <w:r>
        <w:t xml:space="preserve"> </w:t>
      </w:r>
      <w:r>
        <w:t xml:space="preserve">Manila</w:t>
      </w:r>
    </w:p>
    <w:p>
      <w:pPr>
        <w:pStyle w:val="FirstParagraph"/>
      </w:pPr>
      <w:r>
        <w:t xml:space="preserve">```html</w:t>
      </w:r>
    </w:p>
    <w:bookmarkStart w:id="20" w:name="X810b8ca4f5c7c781f696a22125837a16609fb0b"/>
    <w:p>
      <w:pPr>
        <w:pStyle w:val="Heading1"/>
      </w:pPr>
      <w:r>
        <w:t xml:space="preserve">Bridging Mechanics, Electronics, and Intelligence: A Reflection on the Mechatronics Engineer in Philippines Manila</w:t>
      </w:r>
    </w:p>
    <w:p>
      <w:pPr>
        <w:pStyle w:val="FirstParagraph"/>
      </w:pPr>
      <w:r>
        <w:rPr>
          <w:bCs/>
          <w:b/>
        </w:rPr>
        <w:t xml:space="preserve">Date:</w:t>
      </w:r>
      <w:r>
        <w:t xml:space="preserve"> </w:t>
      </w:r>
      <w:r>
        <w:t xml:space="preserve">October 26, 2023</w:t>
      </w:r>
    </w:p>
    <w:bookmarkEnd w:id="20"/>
    <w:p>
      <w:pPr>
        <w:pStyle w:val="BodyText"/>
      </w:pPr>
      <w:r>
        <w:t xml:space="preserve">The landscape of modern engineering is rarely defined by single disciplines. Instead, it is a complex tapestry woven from mechanical precision, electrical power, and digital intelligence. Within this intricate framework, the Mechatronics Engineer stands as a pivotal figure. As I reflect on the role of the Mechatronics Engineer within the specific context of Philippines Manila, I am struck by how this profession is not merely a technical job description but a critical catalyst for development in one of Asia’s most dynamic metropolitan areas.</w:t>
      </w:r>
    </w:p>
    <w:bookmarkStart w:id="21" w:name="the-convergence-of-disciplines"/>
    <w:p>
      <w:pPr>
        <w:pStyle w:val="Heading2"/>
      </w:pPr>
      <w:r>
        <w:t xml:space="preserve">The Convergence of Disciplines</w:t>
      </w:r>
    </w:p>
    <w:p>
      <w:pPr>
        <w:pStyle w:val="FirstParagraph"/>
      </w:pPr>
      <w:r>
        <w:t xml:space="preserve">Mechatronics is, by definition, the synergistic integration of mechanical engineering, electronic engineering, telecommunications software engineering control and systems integration. It is about creating intelligent systems that can sense their environment and react to it. In a traditional academic setting, one might study these fields in isolation. However as a Mechatronics Engineer in Philippines Manila the reality is far more integrated.</w:t>
      </w:r>
    </w:p>
    <w:p>
      <w:pPr>
        <w:pStyle w:val="BodyText"/>
      </w:pPr>
      <w:r>
        <w:t xml:space="preserve">Manila, as the capital city of the Philippines faces unique challenges. These include rapid urbanization dense population centers and an evolving industrial base. The infrastructure here requires robust automated solutions to manage traffic logistics manufacturing efficiency and renewable energy distribution. This is where mechatronics shines.</w:t>
      </w:r>
    </w:p>
    <w:bookmarkEnd w:id="21"/>
    <w:bookmarkStart w:id="22" w:name="X4a9a454518108d51cc3f30ddbd501b841150b3a"/>
    <w:p>
      <w:pPr>
        <w:pStyle w:val="Heading2"/>
      </w:pPr>
      <w:r>
        <w:t xml:space="preserve">Industrial Automation in a Growing Economy</w:t>
      </w:r>
    </w:p>
    <w:p>
      <w:pPr>
        <w:pStyle w:val="FirstParagraph"/>
      </w:pPr>
      <w:r>
        <w:t xml:space="preserve">The Philippines has been experiencing significant growth in its business process outsourcing (BPO) sector and manufacturing industries. In Manila particularly there is a growing demand for automation to enhance productivity and reduce operational costs. Mechatronics Engineers are at the forefront of this transformation.</w:t>
      </w:r>
    </w:p>
    <w:p>
      <w:pPr>
        <w:pStyle w:val="BodyText"/>
      </w:pPr>
      <w:r>
        <w:t xml:space="preserve">"Automation is not just about replacing human labor; it’s about augmenting human capability and ensuring safety in hazardous environments."</w:t>
      </w:r>
    </w:p>
    <w:p>
      <w:pPr>
        <w:pStyle w:val="BodyText"/>
      </w:pPr>
      <w:r>
        <w:t xml:space="preserve">In manufacturing hubs along Metro Manila and its surrounding provinces, Mechatronics Engineers design and maintain automated assembly lines robotic systems for packaging quality control sensors for monitoring production integrity. These engineers ensure that factories operate smoothly minimizing downtime through predictive maintenance strategies powered by IoT (Internet of Things) technologies.</w:t>
      </w:r>
    </w:p>
    <w:bookmarkEnd w:id="22"/>
    <w:bookmarkStart w:id="23" w:name="Xe134003e794bf8cb66e44e05f99dd8dbecd7dbd"/>
    <w:p>
      <w:pPr>
        <w:pStyle w:val="Heading2"/>
      </w:pPr>
      <w:r>
        <w:t xml:space="preserve">Sustainable Infrastructure and Smart Cities</w:t>
      </w:r>
    </w:p>
    <w:p>
      <w:pPr>
        <w:pStyle w:val="FirstParagraph"/>
      </w:pPr>
      <w:r>
        <w:t xml:space="preserve">Beyond industry the role of a Mechatronics Engineer in Philippines Manila extends to urban development. The concept of smart cities is gaining traction globally and locally in Metro Manila initiatives aimed at improving traffic management waste management water treatment facilities are increasingly relying on mechatronic systems.</w:t>
      </w:r>
    </w:p>
    <w:p>
      <w:pPr>
        <w:pStyle w:val="BodyText"/>
      </w:pPr>
      <w:r>
        <w:t xml:space="preserve">For instance smart traffic lights equipped with sensors and AI algorithms can optimize signal timing based real-time congestion data reducing travel time and emissions. Water pumping stations use automated control systems to ensure consistent supply despite fluctuating demand or power outages. These applications highlight how Mechatronics Engineers contribute directly to the quality of life for millions residing in Philippines Manila.</w:t>
      </w:r>
    </w:p>
    <w:bookmarkEnd w:id="23"/>
    <w:bookmarkStart w:id="24" w:name="Xcb21976bde47e34d6cf985cb305c21fee7c35d2"/>
    <w:p>
      <w:pPr>
        <w:pStyle w:val="Heading2"/>
      </w:pPr>
      <w:r>
        <w:t xml:space="preserve">Educational Impact and Professional Development</w:t>
      </w:r>
    </w:p>
    <w:p>
      <w:pPr>
        <w:pStyle w:val="FirstParagraph"/>
      </w:pPr>
      <w:r>
        <w:t xml:space="preserve">The rise of mechatronics as a distinct field has also influenced education in the Philippines. Universities now offer specialized programs preparing students for careers as Mechatronics Engineers. This academic shift reflects broader economic trends emphasizing innovation and technological literacy.</w:t>
      </w:r>
    </w:p>
    <w:p>
      <w:pPr>
        <w:pStyle w:val="BodyText"/>
      </w:pPr>
      <w:r>
        <w:t xml:space="preserve">As someone reflecting on this profession I recognize the importance of continuous learning. Technology evolves rapidly especially in fields like robotics artificial intelligence and embedded systems. A Mechatronics Engineer must stay updated with latest developments globally while understanding local constraints such as cost limitations availability of materials regulatory frameworks etcetera.</w:t>
      </w:r>
    </w:p>
    <w:bookmarkEnd w:id="24"/>
    <w:bookmarkStart w:id="25" w:name="cultural-and-social-dimensions"/>
    <w:p>
      <w:pPr>
        <w:pStyle w:val="Heading2"/>
      </w:pPr>
      <w:r>
        <w:t xml:space="preserve">Cultural and Social Dimensions</w:t>
      </w:r>
    </w:p>
    <w:p>
      <w:pPr>
        <w:pStyle w:val="FirstParagraph"/>
      </w:pPr>
      <w:r>
        <w:t xml:space="preserve">Working as a Mechatronics Engineer in Philippines Manila also involves navigating cultural nuances. Filipino engineers often work in multicultural teams comprising expatriates local professionals from neighboring countries and diverse groups within the Philippines itself. Communication skills collaboration adaptability are essential traits alongside technical expertise.</w:t>
      </w:r>
    </w:p>
    <w:p>
      <w:pPr>
        <w:pStyle w:val="BodyText"/>
      </w:pPr>
      <w:r>
        <w:t xml:space="preserve">Moreover there is a strong sense of community among engineers here who share knowledge freely through professional organizations workshops seminars etcetera. This spirit of cooperation fosters innovation ensures best practices spread across industries benefiting society as whole.</w:t>
      </w:r>
    </w:p>
    <w:bookmarkEnd w:id="25"/>
    <w:bookmarkStart w:id="26" w:name="conclusion-a-vision-for-the-future"/>
    <w:p>
      <w:pPr>
        <w:pStyle w:val="Heading2"/>
      </w:pPr>
      <w:r>
        <w:t xml:space="preserve">Conclusion: A Vision for the Future</w:t>
      </w:r>
    </w:p>
    <w:p>
      <w:pPr>
        <w:pStyle w:val="FirstParagraph"/>
      </w:pPr>
      <w:r>
        <w:t xml:space="preserve">Reflecting on my understanding of what it means to be a Mechatronics Engineer in Philippines Manila I feel optimistic yet cautious. Optimistic because opportunities abound for those willing to embrace interdisciplinary approaches solving real-world problems using technology. Cautious because challenges remain ranging from inadequate infrastructure funding gaps in STEM education societal resistance towards automation among others.</w:t>
      </w:r>
    </w:p>
    <w:p>
      <w:pPr>
        <w:pStyle w:val="BodyText"/>
      </w:pPr>
      <w:r>
        <w:t xml:space="preserve">Ultimately the journey of becoming proficient in this field requires dedication curiosity resilience patience humility and above all passion for creating meaningful impact through engineering solutions tailored specifically towards meeting needs people living working playing thriving within vibrant bustling metropolis known globally as Philippines Manila.</w:t>
      </w:r>
    </w:p>
    <w:bookmarkEnd w:id="26"/>
    <w:p>
      <w:pPr>
        <w:pStyle w:val="BodyText"/>
      </w:pPr>
      <w:r>
        <w:rPr>
          <w:bCs/>
          <w:b/>
        </w:rPr>
        <w:t xml:space="preserve">Reflection Paper Prepared By</w:t>
      </w:r>
    </w:p>
    <w:p>
      <w:pPr>
        <w:pStyle w:val="BodyText"/>
      </w:pPr>
      <w:r>
        <w:t xml:space="preserve">[Your Name]</w:t>
      </w:r>
    </w:p>
    <w:p>
      <w:pPr>
        <w:pStyle w:val="BodyText"/>
      </w:pPr>
      <w:r>
        <w:t xml:space="preserve">Mechatronics Engineering Student/ProfessionalPhilippines Manila2023</w:t>
      </w:r>
    </w:p>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a Mechatronics Engineer in Philippines Manila</dc:title>
  <dc:creator/>
  <dc:language>en</dc:language>
  <cp:keywords/>
  <dcterms:created xsi:type="dcterms:W3CDTF">2026-07-30T01:04:03Z</dcterms:created>
  <dcterms:modified xsi:type="dcterms:W3CDTF">2026-07-30T01:04:03Z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