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Mechatronics</w:t>
      </w:r>
      <w:r>
        <w:t xml:space="preserve"> </w:t>
      </w:r>
      <w:r>
        <w:t xml:space="preserve">Engineer</w:t>
      </w:r>
      <w:r>
        <w:t xml:space="preserve"> </w:t>
      </w:r>
      <w:r>
        <w:t xml:space="preserve">in</w:t>
      </w:r>
      <w:r>
        <w:t xml:space="preserve"> </w:t>
      </w:r>
      <w:r>
        <w:t xml:space="preserve">Uganda</w:t>
      </w:r>
      <w:r>
        <w:t xml:space="preserve"> </w:t>
      </w:r>
      <w:r>
        <w:t xml:space="preserve">Kampala</w:t>
      </w:r>
    </w:p>
    <w:bookmarkStart w:id="26" w:name="X03fe60a8f68eaccc3c0740e794b52cb1f09ab60"/>
    <w:p>
      <w:pPr>
        <w:pStyle w:val="Heading1"/>
      </w:pPr>
      <w:r>
        <w:t xml:space="preserve">A Reflection on the Emerging Role of a Mechatronics Engineer in Uganda Kampala</w:t>
      </w:r>
    </w:p>
    <w:p>
      <w:pPr>
        <w:pStyle w:val="FirstParagraph"/>
      </w:pPr>
      <w:r>
        <w:rPr>
          <w:bCs/>
          <w:b/>
        </w:rPr>
        <w:t xml:space="preserve">Date:</w:t>
      </w:r>
      <w:r>
        <w:t xml:space="preserve"> </w:t>
      </w:r>
      <w:r>
        <w:t xml:space="preserve">October 26, 2023</w:t>
      </w:r>
      <w:r>
        <w:br/>
      </w:r>
      <w:r>
        <w:rPr>
          <w:bCs/>
          <w:b/>
        </w:rPr>
        <w:t xml:space="preserve">Location:</w:t>
      </w:r>
      <w:r>
        <w:t xml:space="preserve">Kampala, Uganda</w:t>
      </w:r>
      <w:r>
        <w:br/>
      </w:r>
    </w:p>
    <w:p>
      <w:pPr>
        <w:pStyle w:val="BodyText"/>
      </w:pPr>
      <w:r>
        <w:t xml:space="preserve">Subject:The Intersection of Technology Tradition and Innovation</w:t>
      </w:r>
    </w:p>
    <w:p>
      <w:r>
        <w:pict>
          <v:rect style="width:0;height:1.5pt" o:hralign="center" o:hrstd="t" o:hr="t"/>
        </w:pict>
      </w:r>
    </w:p>
    <w:bookmarkStart w:id="20" w:name="X9253d11ac48008c3b432377cd2ecc6e8137c2ce"/>
    <w:p>
      <w:pPr>
        <w:pStyle w:val="Heading2"/>
      </w:pPr>
      <w:r>
        <w:t xml:space="preserve">Introduction: Defining the Mechatronics Engineer</w:t>
      </w:r>
    </w:p>
    <w:p>
      <w:pPr>
        <w:pStyle w:val="FirstParagraph"/>
      </w:pPr>
      <w:r>
        <w:t xml:space="preserve">In the rapidly evolving landscape of modern engineering, few disciplines embody the convergence of tradition and innovation as profoundly as mechatronics. A</w:t>
      </w:r>
      <w:r>
        <w:t xml:space="preserve"> </w:t>
      </w:r>
      <w:r>
        <w:rPr>
          <w:bCs/>
          <w:b/>
        </w:rPr>
        <w:t xml:space="preserve">Mechatronics Engineer</w:t>
      </w:r>
      <w:r>
        <w:t xml:space="preserve"> </w:t>
      </w:r>
      <w:r>
        <w:t xml:space="preserve">is not merely a specialist in one field but a synthesizer of mechanical systems, electronic controls computer science and precision instrumentation. This reflection paper explores the profound impact this multidisciplinary role plays within the specific socio-economic and infrastructural context of</w:t>
      </w:r>
      <w:r>
        <w:t xml:space="preserve"> </w:t>
      </w:r>
      <w:r>
        <w:rPr>
          <w:bCs/>
          <w:b/>
        </w:rPr>
        <w:t xml:space="preserve">Uganda Kampala</w:t>
      </w:r>
      <w:r>
        <w:t xml:space="preserve">. As I reflect on the trajectory of industrialization in East Africa, it becomes evident that the</w:t>
      </w:r>
      <w:r>
        <w:t xml:space="preserve"> </w:t>
      </w:r>
      <w:r>
        <w:rPr>
          <w:bCs/>
          <w:b/>
        </w:rPr>
        <w:t xml:space="preserve">Mechatronics Engineer</w:t>
      </w:r>
      <w:r>
        <w:t xml:space="preserve"> </w:t>
      </w:r>
      <w:r>
        <w:t xml:space="preserve">is poised to become a pivotal figure in driving sustainable development, enhancing manufacturing efficiency and solving complex logistical challenges unique to urban centers like</w:t>
      </w:r>
      <w:r>
        <w:t xml:space="preserve"> </w:t>
      </w:r>
      <w:r>
        <w:rPr>
          <w:bCs/>
          <w:b/>
        </w:rPr>
        <w:t xml:space="preserve">Uganda Kampala</w:t>
      </w:r>
      <w:r>
        <w:t xml:space="preserve">.</w:t>
      </w:r>
    </w:p>
    <w:p>
      <w:pPr>
        <w:pStyle w:val="BodyText"/>
      </w:pPr>
      <w:r>
        <w:t xml:space="preserve">The definition of a Mechatronics Engineer extends beyond the sum of its parts. It represents a holistic approach to problem-solving. In theory, this engineer designs smart systems that can sense their environment make decisions and act upon them autonomously or semi-autonomously. However when we ground this definition in the reality of</w:t>
      </w:r>
      <w:r>
        <w:t xml:space="preserve"> </w:t>
      </w:r>
      <w:r>
        <w:rPr>
          <w:bCs/>
          <w:b/>
        </w:rPr>
        <w:t xml:space="preserve">Uganda Kampala</w:t>
      </w:r>
      <w:r>
        <w:t xml:space="preserve">, the role takes on a more urgent and practical dimension. It is not just about designing robots for automotive assembly lines; it is about creating affordable automation for local agriculture, improving public transport systems in one of Africa’s busiest cities and enhancing healthcare delivery through advanced medical devices.</w:t>
      </w:r>
    </w:p>
    <w:bookmarkEnd w:id="20"/>
    <w:bookmarkStart w:id="21" w:name="Xd0ce9daab52343cae8a2dd80ebe6d2a3fa92373"/>
    <w:p>
      <w:pPr>
        <w:pStyle w:val="Heading2"/>
      </w:pPr>
      <w:r>
        <w:t xml:space="preserve">The Context of Uganda Kampala: A Hub of Potential</w:t>
      </w:r>
    </w:p>
    <w:p>
      <w:pPr>
        <w:pStyle w:val="FirstParagraph"/>
      </w:pPr>
      <w:r>
        <w:t xml:space="preserve">To understand the necessity of the</w:t>
      </w:r>
      <w:r>
        <w:t xml:space="preserve"> </w:t>
      </w:r>
      <w:r>
        <w:rPr>
          <w:bCs/>
          <w:b/>
        </w:rPr>
        <w:t xml:space="preserve">Mechatronics Engineer</w:t>
      </w:r>
      <w:r>
        <w:t xml:space="preserve">, one must first appreciate the unique environment of</w:t>
      </w:r>
      <w:r>
        <w:t xml:space="preserve"> </w:t>
      </w:r>
      <w:r>
        <w:rPr>
          <w:bCs/>
          <w:b/>
        </w:rPr>
        <w:t xml:space="preserve">Uganda Kampala</w:t>
      </w:r>
      <w:r>
        <w:t xml:space="preserve">. As the capital and largest city, Kampala serves as the economic heartland of Uganda. It is a city characterized by vibrant energy entrepreneurial spirit but also by significant infrastructural challenges. The traffic congestion in</w:t>
      </w:r>
      <w:r>
        <w:t xml:space="preserve"> </w:t>
      </w:r>
      <w:r>
        <w:rPr>
          <w:bCs/>
          <w:b/>
        </w:rPr>
        <w:t xml:space="preserve">Uganda Kampala</w:t>
      </w:r>
      <w:r>
        <w:t xml:space="preserve">, for instance, is legendary not only for its duration but for its economic impact. Here the</w:t>
      </w:r>
      <w:r>
        <w:t xml:space="preserve"> </w:t>
      </w:r>
      <w:r>
        <w:rPr>
          <w:bCs/>
          <w:b/>
        </w:rPr>
        <w:t xml:space="preserve">Mechatronics Engineer</w:t>
      </w:r>
      <w:r>
        <w:t xml:space="preserve"> </w:t>
      </w:r>
      <w:r>
        <w:t xml:space="preserve">offers solutions beyond traditional civil engineering approaches. By integrating intelligent transport systems (ITS) which combine sensor technology data analytics and automated control mechanisms engineers can propose smarter traffic management solutions that reduce congestion and improve fuel efficiency.</w:t>
      </w:r>
    </w:p>
    <w:p>
      <w:pPr>
        <w:pStyle w:val="BodyText"/>
      </w:pPr>
      <w:r>
        <w:t xml:space="preserve">Furthermore the industrial landscape of</w:t>
      </w:r>
      <w:r>
        <w:t xml:space="preserve"> </w:t>
      </w:r>
      <w:r>
        <w:rPr>
          <w:bCs/>
          <w:b/>
        </w:rPr>
        <w:t xml:space="preserve">Uganda Kampala</w:t>
      </w:r>
      <w:r>
        <w:t xml:space="preserve">Mechatronics Engineer in this context involves not only design but also maintenance troubleshooting and capacity building. They are the custodians of technology who ensure that imported machinery remains operational despite power fluctuations or supply chain disruptions common in</w:t>
      </w:r>
      <w:r>
        <w:t xml:space="preserve"> </w:t>
      </w:r>
      <w:r>
        <w:rPr>
          <w:bCs/>
          <w:b/>
        </w:rPr>
        <w:t xml:space="preserve">Uganda Kampala</w:t>
      </w:r>
      <w:r>
        <w:t xml:space="preserve">.</w:t>
      </w:r>
    </w:p>
    <w:bookmarkEnd w:id="21"/>
    <w:bookmarkStart w:id="22" w:name="Xec35b3c6666870f88b0bee001c3cec4f83608aa"/>
    <w:p>
      <w:pPr>
        <w:pStyle w:val="Heading2"/>
      </w:pPr>
      <w:r>
        <w:t xml:space="preserve">Application Areas: Agriculture Health and Manufacturing</w:t>
      </w:r>
    </w:p>
    <w:p>
      <w:pPr>
        <w:pStyle w:val="FirstParagraph"/>
      </w:pPr>
      <w:r>
        <w:t xml:space="preserve">Agriculture remains the backbone of Uganda’s economy yet it is predominantly subsistence-based. The modernization of this sector requires precision and efficiency only achievable through mechatronic solutions. A</w:t>
      </w:r>
      <w:r>
        <w:t xml:space="preserve"> </w:t>
      </w:r>
      <w:r>
        <w:rPr>
          <w:bCs/>
          <w:b/>
        </w:rPr>
        <w:t xml:space="preserve">Mechatronics Engineer</w:t>
      </w:r>
      <w:r>
        <w:t xml:space="preserve"> </w:t>
      </w:r>
      <w:r>
        <w:t xml:space="preserve">working in</w:t>
      </w:r>
      <w:r>
        <w:t xml:space="preserve"> </w:t>
      </w:r>
      <w:r>
        <w:rPr>
          <w:bCs/>
          <w:b/>
        </w:rPr>
        <w:t xml:space="preserve">Uganda Kampala</w:t>
      </w:r>
    </w:p>
    <w:p>
      <w:pPr>
        <w:pStyle w:val="BodyText"/>
      </w:pPr>
      <w:r>
        <w:t xml:space="preserve">In healthcare the impact is equally transformative. With a growing population in</w:t>
      </w:r>
      <w:r>
        <w:t xml:space="preserve"> </w:t>
      </w:r>
      <w:r>
        <w:rPr>
          <w:bCs/>
          <w:b/>
        </w:rPr>
        <w:t xml:space="preserve">Uganda Kampala</w:t>
      </w:r>
      <w:r>
        <w:t xml:space="preserve">, the demand for medical services exceeds available human resources. Mechatronics contributes significantly through diagnostic equipment such as automated blood analyzers portable ultrasound devices and even prosthetic limbs tailored to local needs. These engineers ensure that such technology is robust affordable and easy to use by healthcare workers with varying levels of technical training. This democratization of high-quality healthcare is perhaps the most humanitarian aspect of the</w:t>
      </w:r>
      <w:r>
        <w:t xml:space="preserve"> </w:t>
      </w:r>
      <w:r>
        <w:rPr>
          <w:bCs/>
          <w:b/>
        </w:rPr>
        <w:t xml:space="preserve">Mechatronics Engineer</w:t>
      </w:r>
      <w:r>
        <w:t xml:space="preserve">’s work.</w:t>
      </w:r>
    </w:p>
    <w:bookmarkEnd w:id="22"/>
    <w:bookmarkStart w:id="23" w:name="challenges-and-opportunities-for-growth"/>
    <w:p>
      <w:pPr>
        <w:pStyle w:val="Heading2"/>
      </w:pPr>
      <w:r>
        <w:t xml:space="preserve">Challenges and Opportunities for Growth</w:t>
      </w:r>
    </w:p>
    <w:p>
      <w:pPr>
        <w:pStyle w:val="FirstParagraph"/>
      </w:pPr>
      <w:r>
        <w:t xml:space="preserve">Despite the clear benefits several challenges hinder the full potential of mechatronics in Uganda. The education system must evolve to produce more graduates with interdisciplinary skills. Universities in and around</w:t>
      </w:r>
      <w:r>
        <w:t xml:space="preserve"> </w:t>
      </w:r>
      <w:r>
        <w:rPr>
          <w:bCs/>
          <w:b/>
        </w:rPr>
        <w:t xml:space="preserve">Uganda Kampala</w:t>
      </w:r>
    </w:p>
    <w:p>
      <w:pPr>
        <w:pStyle w:val="BodyText"/>
      </w:pPr>
      <w:r>
        <w:t xml:space="preserve">Funding is another significant barrier. Startups focused on mechatronic solutions often struggle with access to capital. However the government’s push towards industrialization and digital transformation presents opportunities for policy support public-private partnerships and investment in tech hubs across Kampala. The</w:t>
      </w:r>
      <w:r>
        <w:t xml:space="preserve"> </w:t>
      </w:r>
      <w:r>
        <w:rPr>
          <w:bCs/>
          <w:b/>
        </w:rPr>
        <w:t xml:space="preserve">Mechatronics Engineer</w:t>
      </w:r>
      <w:r>
        <w:t xml:space="preserve"> </w:t>
      </w:r>
      <w:r>
        <w:t xml:space="preserve">must also be an advocate for their field convincing stakeholders of the long-term ROI (Return on Investment) of automation and smart technology.</w:t>
      </w:r>
    </w:p>
    <w:bookmarkEnd w:id="23"/>
    <w:bookmarkStart w:id="24" w:name="X8e79cf1cb36af8c5b6eb7b8e1a24237d0c51f9c"/>
    <w:p>
      <w:pPr>
        <w:pStyle w:val="Heading2"/>
      </w:pPr>
      <w:r>
        <w:t xml:space="preserve">Personal Reflection: My Role in the Future</w:t>
      </w:r>
    </w:p>
    <w:p>
      <w:pPr>
        <w:pStyle w:val="FirstParagraph"/>
      </w:pPr>
      <w:r>
        <w:t xml:space="preserve">Reflecting on my own journey as an aspiring or practicing</w:t>
      </w:r>
      <w:r>
        <w:t xml:space="preserve"> </w:t>
      </w:r>
      <w:r>
        <w:rPr>
          <w:bCs/>
          <w:b/>
        </w:rPr>
        <w:t xml:space="preserve">Mechatronics Engineer</w:t>
      </w:r>
      <w:r>
        <w:t xml:space="preserve">, I recognize that my role extends beyond technical competence. I am a change agent. In</w:t>
      </w:r>
    </w:p>
    <w:p>
      <w:pPr>
        <w:pStyle w:val="BodyText"/>
      </w:pPr>
      <w:r>
        <w:t xml:space="preserve">Uganda Kampala, every circuit board soldered every code debugged and every mechanical part designed has the potential to improve lives. It requires resilience to navigate bureaucratic hurdles and adaptability to work within resource constraints but the reward is seeing tangible improvements in society.</w:t>
      </w:r>
    </w:p>
    <w:p>
      <w:pPr>
        <w:pStyle w:val="BodyText"/>
      </w:pPr>
      <w:r>
        <w:t xml:space="preserve">I am inspired by local innovators who are already leveraging mechatronics principles despite limited resources. Their creativity serves as a beacon for what can be achieved when technical expertise meets community needs. My commitment is to continue learning stay updated with global trends and apply these insights locally. Whether it is developing a low-cost automated seed planter or an energy-efficient HVAC system for office buildings in Kampala the goal remains the same: to leverage technology for sustainable development.</w:t>
      </w:r>
    </w:p>
    <w:bookmarkEnd w:id="24"/>
    <w:bookmarkStart w:id="25" w:name="conclusion"/>
    <w:p>
      <w:pPr>
        <w:pStyle w:val="Heading2"/>
      </w:pPr>
      <w:r>
        <w:t xml:space="preserve">Conclusion</w:t>
      </w:r>
    </w:p>
    <w:p>
      <w:pPr>
        <w:pStyle w:val="FirstParagraph"/>
      </w:pPr>
      <w:r>
        <w:t xml:space="preserve">In conclusion, the presence and influence of a</w:t>
      </w:r>
      <w:r>
        <w:t xml:space="preserve"> </w:t>
      </w:r>
      <w:r>
        <w:rPr>
          <w:bCs/>
          <w:b/>
        </w:rPr>
        <w:t xml:space="preserve">Mechatronics EngineerUganda Kampala</w:t>
      </w:r>
      <w:r>
        <w:t xml:space="preserve">. By bridging the gap between mechanical engineering electronics and computer science these professionals create innovative solutions that address critical challenges in agriculture healthcare transportation and manufacturing. As Uganda continues to grow so too will the demand for skilled mechatronics experts who can navigate the complexities of urban life while fostering economic prosperity.</w:t>
      </w:r>
    </w:p>
    <w:p>
      <w:pPr>
        <w:pStyle w:val="BodyText"/>
      </w:pPr>
      <w:r>
        <w:t xml:space="preserve">The journey ahead is filled with both obstacles and opportunities. However with continued education supportive policies and a passion for innovation, the</w:t>
      </w:r>
      <w:r>
        <w:t xml:space="preserve"> </w:t>
      </w:r>
      <w:r>
        <w:rPr>
          <w:bCs/>
          <w:b/>
        </w:rPr>
        <w:t xml:space="preserve">Mechatronics Engineer</w:t>
      </w:r>
      <w:r>
        <w:t xml:space="preserve"> </w:t>
      </w:r>
      <w:r>
        <w:t xml:space="preserve">will undoubtedly play a central role in shaping the future of</w:t>
      </w:r>
    </w:p>
    <w:p>
      <w:pPr>
        <w:pStyle w:val="BodyText"/>
      </w:pPr>
      <w:r>
        <w:t xml:space="preserve">Uganda Kampala. This reflection serves as a reminder that engineering is not just about building machines it is about building communities enhancing quality of life and paving the way for a technologically advanced and self-sufficient nation.</w:t>
      </w:r>
    </w:p>
    <w:p>
      <w:pPr>
        <w:pStyle w:val="BodyText"/>
      </w:pPr>
      <w:r>
        <w:rPr>
          <w:iCs/>
          <w:i/>
        </w:rPr>
        <w:t xml:space="preserve">Note: This document reflects personal insights and professional observations regarding the field of mechatronics within the specific geographic and economic context of Uganda Kampala.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Mechatronics Engineer in Uganda Kampala</dc:title>
  <dc:creator/>
  <dc:language>en</dc:language>
  <cp:keywords/>
  <dcterms:created xsi:type="dcterms:W3CDTF">2026-07-30T01:04:08Z</dcterms:created>
  <dcterms:modified xsi:type="dcterms:W3CDTF">2026-07-30T01:04:08Z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