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Meteorologist</w:t>
      </w:r>
      <w:r>
        <w:t xml:space="preserve"> </w:t>
      </w:r>
      <w:r>
        <w:t xml:space="preserve">in</w:t>
      </w:r>
      <w:r>
        <w:t xml:space="preserve"> </w:t>
      </w:r>
      <w:r>
        <w:t xml:space="preserve">Argentina,</w:t>
      </w:r>
      <w:r>
        <w:t xml:space="preserve"> </w:t>
      </w:r>
      <w:r>
        <w:t xml:space="preserve">Córdoba</w:t>
      </w:r>
    </w:p>
    <w:bookmarkStart w:id="20" w:name="Xe8ff49f1b450e2d84945a3369f7e2b57e9d46a8"/>
    <w:p>
      <w:pPr>
        <w:pStyle w:val="Heading1"/>
      </w:pPr>
      <w:r>
        <w:t xml:space="preserve">The Guardian of the Pampas and Sierras: A Reflection on the Meteorologist in Argentina, Córdoba</w:t>
      </w:r>
    </w:p>
    <w:p>
      <w:pPr>
        <w:pStyle w:val="FirstParagraph"/>
      </w:pPr>
      <w:r>
        <w:t xml:space="preserve">In the vast tapestry of scientific professions, few roles are as intimately intertwined with daily human existence as that of the</w:t>
      </w:r>
      <w:r>
        <w:t xml:space="preserve"> </w:t>
      </w:r>
      <w:r>
        <w:rPr>
          <w:bCs/>
          <w:b/>
        </w:rPr>
        <w:t xml:space="preserve">Meteorologist</w:t>
      </w:r>
      <w:r>
        <w:t xml:space="preserve">. While often perceived merely as a broadcaster of temperatures and precipitation forecasts, this profession represents a critical intersection between complex atmospheric science and immediate societal welfare. Nowhere is this dynamic more palpable than in the province of Córdoba, Argentina. As one reflects upon the role of the meteorologist within this specific geographic context—</w:t>
      </w:r>
      <w:r>
        <w:rPr>
          <w:bCs/>
          <w:b/>
        </w:rPr>
        <w:t xml:space="preserve">Argentina</w:t>
      </w:r>
      <w:r>
        <w:t xml:space="preserve">, specifically</w:t>
      </w:r>
      <w:r>
        <w:t xml:space="preserve"> </w:t>
      </w:r>
      <w:r>
        <w:rPr>
          <w:bCs/>
          <w:b/>
        </w:rPr>
        <w:t xml:space="preserve">Córdoba</w:t>
      </w:r>
      <w:r>
        <w:t xml:space="preserve">—one encounters a profession that serves not only as a predictor of weather but as an essential guardian against natural disasters, an economic stabilizer for agriculture, and a vital educator in a region defined by its unique climatic variability.</w:t>
      </w:r>
    </w:p>
    <w:p>
      <w:pPr>
        <w:pStyle w:val="BodyText"/>
      </w:pPr>
      <w:r>
        <w:t xml:space="preserve">To understand the weight of this responsibility, one must first appreciate the geographical and climatic peculiarities of</w:t>
      </w:r>
      <w:r>
        <w:t xml:space="preserve"> </w:t>
      </w:r>
      <w:r>
        <w:rPr>
          <w:bCs/>
          <w:b/>
        </w:rPr>
        <w:t xml:space="preserve">Córdoba</w:t>
      </w:r>
      <w:r>
        <w:t xml:space="preserve">. Unlike the uniform coastal climates or the arid extremes of other Argentine provinces, Córdoba presents a complex mosaic. The province is dominated by the Sierras Pampeanas, a mountainous range that significantly alters airflow patterns, creating microclimates and triggering intense convective storms. These geographical features mean that weather in</w:t>
      </w:r>
      <w:r>
        <w:t xml:space="preserve"> </w:t>
      </w:r>
      <w:r>
        <w:rPr>
          <w:bCs/>
          <w:b/>
        </w:rPr>
        <w:t xml:space="preserve">Argentina</w:t>
      </w:r>
      <w:r>
        <w:t xml:space="preserve">, particularly in this central region, can shift from serene sunshine to severe thunderstorms with startling rapidity. The meteorologist operating here is not merely analyzing data; they are interpreting the physical behavior of air masses colliding with rugged terrain. This requires a level of expertise that goes beyond standard forecasting, demanding an acute sensitivity to local topography and its influence on atmospheric instability.</w:t>
      </w:r>
    </w:p>
    <w:p>
      <w:pPr>
        <w:pStyle w:val="BodyText"/>
      </w:pPr>
      <w:r>
        <w:t xml:space="preserve">The reflection on this profession deepens when considering the historical context of meteorological disasters in</w:t>
      </w:r>
      <w:r>
        <w:t xml:space="preserve"> </w:t>
      </w:r>
      <w:r>
        <w:rPr>
          <w:bCs/>
          <w:b/>
        </w:rPr>
        <w:t xml:space="preserve">Argentina</w:t>
      </w:r>
      <w:r>
        <w:t xml:space="preserve">. The events of March 2013 stand as a somber testament to the critical importance of accurate meteorological data. During this period, Córdoba experienced catastrophic flooding and landslides, resulting in numerous casualties and widespread destruction. In the aftermath, the role of the</w:t>
      </w:r>
      <w:r>
        <w:t xml:space="preserve"> </w:t>
      </w:r>
      <w:r>
        <w:rPr>
          <w:bCs/>
          <w:b/>
        </w:rPr>
        <w:t xml:space="preserve">Meteorologist</w:t>
      </w:r>
      <w:r>
        <w:t xml:space="preserve"> </w:t>
      </w:r>
      <w:r>
        <w:t xml:space="preserve">came under intense scrutiny. However, it also highlighted their indispensable value when performed correctly. The failure to adequately disseminate warnings or the misinterpretation of atmospheric models can have tragic consequences. Conversely, when a meteorologist in</w:t>
      </w:r>
      <w:r>
        <w:t xml:space="preserve"> </w:t>
      </w:r>
      <w:r>
        <w:rPr>
          <w:bCs/>
          <w:b/>
        </w:rPr>
        <w:t xml:space="preserve">Córdoba</w:t>
      </w:r>
      <w:r>
        <w:t xml:space="preserve"> </w:t>
      </w:r>
      <w:r>
        <w:t xml:space="preserve">successfully identifies an impending severe weather event—such as a supercell thunderstorm or a prolonged heatwave—they provide the community with the crucial window needed to take protective action. Thus, the meteorologist acts as an early warning system, bridging the gap between scientific prediction and public safety.</w:t>
      </w:r>
    </w:p>
    <w:p>
      <w:pPr>
        <w:pStyle w:val="BodyText"/>
      </w:pPr>
      <w:r>
        <w:t xml:space="preserve">Furthermore, one cannot reflect on meteorology in</w:t>
      </w:r>
      <w:r>
        <w:t xml:space="preserve"> </w:t>
      </w:r>
      <w:r>
        <w:rPr>
          <w:bCs/>
          <w:b/>
        </w:rPr>
        <w:t xml:space="preserve">Córdoba</w:t>
      </w:r>
      <w:r>
        <w:t xml:space="preserve"> </w:t>
      </w:r>
      <w:r>
        <w:t xml:space="preserve">without acknowledging its profound economic significance. The province is a powerhouse of Argentine agriculture, renowned for its production of soybeans, corn, wheat, and sunflowers. Agriculture is inherently a dialogue with the weather. Decisions regarding planting schedules, irrigation management, pesticide application, and harvest timing are all dictated by meteorological conditions. For the farmer in</w:t>
      </w:r>
      <w:r>
        <w:t xml:space="preserve"> </w:t>
      </w:r>
      <w:r>
        <w:rPr>
          <w:bCs/>
          <w:b/>
        </w:rPr>
        <w:t xml:space="preserve">Argentina</w:t>
      </w:r>
      <w:r>
        <w:t xml:space="preserve">, a meteorologist is not just an academic figure but a practical partner in livelihood security. Accurate short-term forecasts allow for timely harvesting before rain ruins the crop, while seasonal outlooks help farmers plan their planting cycles based on El Niño or La Niña phenomena. The precision provided by modern meteorological services directly translates into economic stability and food security for the nation, underscoring the strategic value of this profession.</w:t>
      </w:r>
    </w:p>
    <w:p>
      <w:pPr>
        <w:pStyle w:val="BodyText"/>
      </w:pPr>
      <w:r>
        <w:t xml:space="preserve">Another layer to this reflection involves urban planning and infrastructure. As</w:t>
      </w:r>
      <w:r>
        <w:t xml:space="preserve"> </w:t>
      </w:r>
      <w:r>
        <w:rPr>
          <w:bCs/>
          <w:b/>
        </w:rPr>
        <w:t xml:space="preserve">Córdoba</w:t>
      </w:r>
      <w:r>
        <w:t xml:space="preserve"> </w:t>
      </w:r>
      <w:r>
        <w:t xml:space="preserve">continues to grow as a major metropolitan hub, its infrastructure faces increasing pressure from extreme weather events. The urban heat island effect, combined with intense summer rainfall, strains drainage systems and transportation networks. Meteorologists play a pivotal role in advising city planners regarding resilient design standards. By providing historical climate data and future climate projections, they help engineers design buildings and roads that can withstand the specific climatic challenges of the region. In this sense, the meteorologist contributes to the long-term sustainability and resilience of</w:t>
      </w:r>
      <w:r>
        <w:t xml:space="preserve"> </w:t>
      </w:r>
      <w:r>
        <w:rPr>
          <w:bCs/>
          <w:b/>
        </w:rPr>
        <w:t xml:space="preserve">Argentina</w:t>
      </w:r>
      <w:r>
        <w:t xml:space="preserve">'s second-largest city.</w:t>
      </w:r>
    </w:p>
    <w:p>
      <w:pPr>
        <w:pStyle w:val="BodyText"/>
      </w:pPr>
      <w:r>
        <w:t xml:space="preserve">Beyond economics and safety, there is an educational dimension to this profession. In recent years, public awareness regarding climate change has grown significantly. The</w:t>
      </w:r>
      <w:r>
        <w:t xml:space="preserve"> </w:t>
      </w:r>
      <w:r>
        <w:rPr>
          <w:bCs/>
          <w:b/>
        </w:rPr>
        <w:t xml:space="preserve">Meteorologist</w:t>
      </w:r>
      <w:r>
        <w:t xml:space="preserve"> </w:t>
      </w:r>
      <w:r>
        <w:t xml:space="preserve">serves as a primary conduit for translating complex scientific concepts into understandable information for the general public in</w:t>
      </w:r>
      <w:r>
        <w:t xml:space="preserve"> </w:t>
      </w:r>
      <w:r>
        <w:rPr>
          <w:bCs/>
          <w:b/>
        </w:rPr>
        <w:t xml:space="preserve">Córdoba</w:t>
      </w:r>
      <w:r>
        <w:t xml:space="preserve">. Whether explaining the mechanics of a cold front or discussing long-term trends in global warming, meteorologists help citizens understand their environment. This education is vital for fostering a culture of preparedness and environmental stewardship. When people understand why hail occurs frequently in certain seasons or how drought affects water resources, they are more likely to support sustainable practices and heed safety warnings.</w:t>
      </w:r>
    </w:p>
    <w:p>
      <w:pPr>
        <w:pStyle w:val="BodyText"/>
      </w:pPr>
      <w:r>
        <w:t xml:space="preserve">In conclusion, the role of the</w:t>
      </w:r>
      <w:r>
        <w:t xml:space="preserve"> </w:t>
      </w:r>
      <w:r>
        <w:rPr>
          <w:bCs/>
          <w:b/>
        </w:rPr>
        <w:t xml:space="preserve">Meteorologist</w:t>
      </w:r>
      <w:r>
        <w:t xml:space="preserve"> </w:t>
      </w:r>
      <w:r>
        <w:t xml:space="preserve">in</w:t>
      </w:r>
      <w:r>
        <w:t xml:space="preserve"> </w:t>
      </w:r>
      <w:r>
        <w:rPr>
          <w:bCs/>
          <w:b/>
        </w:rPr>
        <w:t xml:space="preserve">Córdoba</w:t>
      </w:r>
      <w:r>
        <w:t xml:space="preserve">,</w:t>
      </w:r>
      <w:r>
        <w:t xml:space="preserve"> </w:t>
      </w:r>
      <w:r>
        <w:rPr>
          <w:bCs/>
          <w:b/>
        </w:rPr>
        <w:t xml:space="preserve">Argentina</w:t>
      </w:r>
      <w:r>
        <w:t xml:space="preserve">, transcends simple weather reporting. It is a multifaceted profession that embodies protection, economic facilitation, urban resilience, and public education. The unique geographical challenges posed by the Sierras Pampeanas require meteorologists to possess specialized knowledge and acute observational skills. Their work directly impacts the safety of lives lost or saved during severe weather events like the 2013 floods. It safeguards the agricultural output that feeds a nation and informs urban development that withstands time. As climate patterns continue to evolve, the reliance on skilled meteorological analysis will only increase. Therefore, reflecting on this profession reveals it as a cornerstone of societal stability in</w:t>
      </w:r>
      <w:r>
        <w:t xml:space="preserve"> </w:t>
      </w:r>
      <w:r>
        <w:rPr>
          <w:bCs/>
          <w:b/>
        </w:rPr>
        <w:t xml:space="preserve">Argentina</w:t>
      </w:r>
      <w:r>
        <w:t xml:space="preserve">, ensuring that the people of</w:t>
      </w:r>
      <w:r>
        <w:t xml:space="preserve"> </w:t>
      </w:r>
      <w:r>
        <w:rPr>
          <w:bCs/>
          <w:b/>
        </w:rPr>
        <w:t xml:space="preserve">Córdoba</w:t>
      </w:r>
      <w:r>
        <w:t xml:space="preserve"> </w:t>
      </w:r>
      <w:r>
        <w:t xml:space="preserve">are not at the mercy of the elements, but are informed, prepared, and resilient in their daily lives.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Meteorologist in Argentina, Córdoba</dc:title>
  <dc:creator/>
  <dc:language>en</dc:language>
  <cp:keywords/>
  <dcterms:created xsi:type="dcterms:W3CDTF">2026-07-29T18:58:11Z</dcterms:created>
  <dcterms:modified xsi:type="dcterms:W3CDTF">2026-07-29T18:58:11Z</dcterms:modified>
</cp:coreProperties>
</file>

<file path=docProps/custom.xml><?xml version="1.0" encoding="utf-8"?>
<Properties xmlns="http://schemas.openxmlformats.org/officeDocument/2006/custom-properties" xmlns:vt="http://schemas.openxmlformats.org/officeDocument/2006/docPropsVTypes"/>
</file>