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India</w:t>
      </w:r>
      <w:r>
        <w:t xml:space="preserve"> </w:t>
      </w:r>
      <w:r>
        <w:t xml:space="preserve">Bangalore</w:t>
      </w:r>
    </w:p>
    <w:bookmarkStart w:id="26" w:name="X2e62181cef117c520b258f82bffe98e3d287aaf"/>
    <w:p>
      <w:pPr>
        <w:pStyle w:val="Heading1"/>
      </w:pPr>
      <w:r>
        <w:t xml:space="preserve">The Sentinel of the Sky: A Reflection on the Meteorologist in India Bangalore</w:t>
      </w:r>
    </w:p>
    <w:p>
      <w:pPr>
        <w:pStyle w:val="FirstParagraph"/>
      </w:pPr>
      <w:r>
        <w:t xml:space="preserve">In the tapestry of modern urban life, few professions operate as invisibly yet indispensably as that of a meteorologist. To the casual observer, weather forecasting is often reduced to a quick glance at an app or a brief morning news bulletin. However, this simplification belies the profound complexity and critical importance of atmospheric science. Nowhere is this reality more palpable than in India Bangalore, also known as the Silicon Valley of India A city that has transformed from a serene garden retreat into one of Asia’s fastest-growing tech hubs. Reflecting on the role of a</w:t>
      </w:r>
      <w:r>
        <w:t xml:space="preserve"> </w:t>
      </w:r>
      <w:r>
        <w:rPr>
          <w:bCs/>
          <w:b/>
        </w:rPr>
        <w:t xml:space="preserve">Meteorologist</w:t>
      </w:r>
      <w:r>
        <w:t xml:space="preserve"> </w:t>
      </w:r>
      <w:r>
        <w:t xml:space="preserve">within this specific geographical and cultural context reveals a narrative not just about data and predictions, but about livelihoods, safety, ecology, and the very rhythm of daily life in</w:t>
      </w:r>
      <w:r>
        <w:t xml:space="preserve"> </w:t>
      </w:r>
      <w:r>
        <w:rPr>
          <w:bCs/>
          <w:b/>
        </w:rPr>
        <w:t xml:space="preserve">India Bangalore</w:t>
      </w:r>
      <w:r>
        <w:t xml:space="preserve">.</w:t>
      </w:r>
    </w:p>
    <w:bookmarkStart w:id="20" w:name="the-paradox-of-bangalores-climate"/>
    <w:p>
      <w:pPr>
        <w:pStyle w:val="Heading2"/>
      </w:pPr>
      <w:r>
        <w:t xml:space="preserve">The Paradox of Bangalore’s Climate</w:t>
      </w:r>
    </w:p>
    <w:p>
      <w:pPr>
        <w:pStyle w:val="FirstParagraph"/>
      </w:pPr>
      <w:r>
        <w:t xml:space="preserve">To understand why the</w:t>
      </w:r>
      <w:r>
        <w:t xml:space="preserve"> </w:t>
      </w:r>
      <w:r>
        <w:rPr>
          <w:bCs/>
          <w:b/>
        </w:rPr>
        <w:t xml:space="preserve">Meteorologist</w:t>
      </w:r>
      <w:r>
        <w:t xml:space="preserve"> </w:t>
      </w:r>
      <w:r>
        <w:t xml:space="preserve">is vital in</w:t>
      </w:r>
      <w:r>
        <w:t xml:space="preserve"> </w:t>
      </w:r>
      <w:r>
        <w:rPr>
          <w:iCs/>
          <w:i/>
        </w:rPr>
        <w:t xml:space="preserve">India Bangalore</w:t>
      </w:r>
      <w:r>
        <w:t xml:space="preserve">, one must first appreciate the unique climatic paradox that defines this city. Historically celebrated for its perennial spring-like weather, with moderate temperatures and pleasant breezes, Bangalore has long been a refuge from India’s extreme heat. For decades, the assumption was that rain was guaranteed between June and September, while winters were crisp but manageable. However recent years have shattered this complacency</w:t>
      </w:r>
      <w:r>
        <w:t xml:space="preserve"> </w:t>
      </w:r>
      <w:r>
        <w:rPr>
          <w:bCs/>
          <w:b/>
        </w:rPr>
        <w:t xml:space="preserve">India Bangalore</w:t>
      </w:r>
      <w:r>
        <w:t xml:space="preserve"> </w:t>
      </w:r>
      <w:r>
        <w:t xml:space="preserve">is witnessing increasingly erratic weather patterns driven by global climate change and rapid urbanization.</w:t>
      </w:r>
    </w:p>
    <w:p>
      <w:pPr>
        <w:pStyle w:val="BodyText"/>
      </w:pPr>
      <w:r>
        <w:t xml:space="preserve">The reflection here is profound: the traditional wisdom passed down through generations in</w:t>
      </w:r>
      <w:r>
        <w:t xml:space="preserve"> </w:t>
      </w:r>
      <w:r>
        <w:rPr>
          <w:iCs/>
          <w:i/>
        </w:rPr>
        <w:t xml:space="preserve">India Bangalore</w:t>
      </w:r>
      <w:r>
        <w:t xml:space="preserve">Meteorologist is no longer merely a reporter of weather but an essential analyst of climate disruption.</w:t>
      </w:r>
    </w:p>
    <w:bookmarkEnd w:id="20"/>
    <w:bookmarkStart w:id="21" w:name="X0d6e00a420560ede9384bbef73de2cac34c130a"/>
    <w:p>
      <w:pPr>
        <w:pStyle w:val="Heading2"/>
      </w:pPr>
      <w:r>
        <w:t xml:space="preserve">Data as a Lifeline for an Urban Metropolis</w:t>
      </w:r>
    </w:p>
    <w:p>
      <w:pPr>
        <w:pStyle w:val="FirstParagraph"/>
      </w:pPr>
      <w:r>
        <w:t xml:space="preserve">The urban density of</w:t>
      </w:r>
    </w:p>
    <w:p>
      <w:pPr>
        <w:pStyle w:val="BodyText"/>
      </w:pPr>
      <w:r>
        <w:t xml:space="preserve">India Bangalore presents unique challenges that amplify the impact of meteorological data. With millions commuting daily via cars, two-wheelers, and public transport like the Metro and BMTC buses sudden downpouts can bring traffic to a standstill leading to hours of lost productivity and significant economic loss The</w:t>
      </w:r>
      <w:r>
        <w:t xml:space="preserve"> </w:t>
      </w:r>
      <w:r>
        <w:rPr>
          <w:bCs/>
          <w:b/>
        </w:rPr>
        <w:t xml:space="preserve">Meteorologist</w:t>
      </w:r>
      <w:r>
        <w:t xml:space="preserve"> </w:t>
      </w:r>
      <w:r>
        <w:t xml:space="preserve">plays a crucial role in mitigating these disruptions through precise nowcasting—short-term forecasting that allows for real-time decision-making.</w:t>
      </w:r>
    </w:p>
    <w:p>
      <w:pPr>
        <w:pStyle w:val="BodyText"/>
      </w:pPr>
      <w:r>
        <w:t xml:space="preserve">For instance, when the Department of Atmospheric Sciences or local meteorological centers issue alerts for heavy rainfall it enables authorities to activate flood control mechanisms divert traffic and warn citizens. In</w:t>
      </w:r>
      <w:r>
        <w:t xml:space="preserve"> </w:t>
      </w:r>
      <w:r>
        <w:rPr>
          <w:iCs/>
          <w:i/>
        </w:rPr>
        <w:t xml:space="preserve">India Bangalore</w:t>
      </w:r>
      <w:r>
        <w:t xml:space="preserve">, where infrastructure often struggles to cope with extreme weather events accurate forecasting is a matter of public safety. The reflection extends beyond science; it touches upon civic responsibility. A good forecast empowers the common citizen whether they are a parent deciding whether their child should attend school or a construction worker assessing site safety.</w:t>
      </w:r>
    </w:p>
    <w:bookmarkEnd w:id="21"/>
    <w:bookmarkStart w:id="22" w:name="Xd176b8ba0b31701c128d6731ed1f86aaf66974d"/>
    <w:p>
      <w:pPr>
        <w:pStyle w:val="Heading2"/>
      </w:pPr>
      <w:r>
        <w:t xml:space="preserve">The Economic and Agricultural Intersections</w:t>
      </w:r>
    </w:p>
    <w:p>
      <w:pPr>
        <w:pStyle w:val="FirstParagraph"/>
      </w:pPr>
      <w:r>
        <w:t xml:space="preserve">Beyond urban commuting, the</w:t>
      </w:r>
      <w:r>
        <w:t xml:space="preserve"> </w:t>
      </w:r>
      <w:r>
        <w:rPr>
          <w:bCs/>
          <w:b/>
        </w:rPr>
        <w:t xml:space="preserve">Meteorologist</w:t>
      </w:r>
      <w:r>
        <w:t xml:space="preserve">India Bangalore. The city’s surrounding regions are heavily reliant on agriculture. Farmers growing crops like ragi millet onions tomatoes and coffee depend entirely on seasonal rains. Erratic rainfall patterns have made traditional farming risky without scientific guidance.</w:t>
      </w:r>
    </w:p>
    <w:p>
      <w:pPr>
        <w:pStyle w:val="BodyText"/>
      </w:pPr>
      <w:r>
        <w:t xml:space="preserve">Meteorologists provide critical insights into soil moisture levels temperature trends and precipitation probabilities that help farmers plan sowing irrigation harvesting activities. In</w:t>
      </w:r>
      <w:r>
        <w:t xml:space="preserve"> </w:t>
      </w:r>
      <w:r>
        <w:rPr>
          <w:iCs/>
          <w:i/>
        </w:rPr>
        <w:t xml:space="preserve">India Bangalore</w:t>
      </w:r>
      <w:r>
        <w:t xml:space="preserve">, where peri-urban agriculture still thrives alongside high-rise apartments the data generated by meteorological institutions directly impacts food security and farmer livelihoods. Moreover with the rise of agritech startups in Bangalore scientific weather data is being integrated into apps that offer advisory services to farmers, blending technology with tradition. This synergy highlights how the</w:t>
      </w:r>
      <w:r>
        <w:t xml:space="preserve"> </w:t>
      </w:r>
      <w:r>
        <w:rPr>
          <w:bCs/>
          <w:b/>
        </w:rPr>
        <w:t xml:space="preserve">Meteorologist</w:t>
      </w:r>
      <w:r>
        <w:t xml:space="preserve"> </w:t>
      </w:r>
      <w:r>
        <w:t xml:space="preserve">has evolved from a ground-bound observer to a key player in digital agriculture.</w:t>
      </w:r>
    </w:p>
    <w:bookmarkEnd w:id="22"/>
    <w:bookmarkStart w:id="23" w:name="X17038dc96e696d3785214ced0e4295f193eea93"/>
    <w:p>
      <w:pPr>
        <w:pStyle w:val="Heading2"/>
      </w:pPr>
      <w:r>
        <w:t xml:space="preserve">Environmental Awareness and Urban Planning</w:t>
      </w:r>
    </w:p>
    <w:p>
      <w:pPr>
        <w:pStyle w:val="FirstParagraph"/>
      </w:pPr>
      <w:r>
        <w:t xml:space="preserve">An often overlooked aspect of meteorology is its contribution to environmental awareness and urban planning in</w:t>
      </w:r>
      <w:r>
        <w:t xml:space="preserve"> </w:t>
      </w:r>
      <w:r>
        <w:rPr>
          <w:iCs/>
          <w:i/>
        </w:rPr>
        <w:t xml:space="preserve">India Bangalore</w:t>
      </w:r>
      <w:r>
        <w:t xml:space="preserve">. As the city expands its green cover decreases altering local microclimates. The phenomenon known as the "urban heat island" effect becomes more pronounced with concrete jungles absorbing and re-emitting heat. Meteorologists study these changes providing data that informs sustainable urban design.</w:t>
      </w:r>
    </w:p>
    <w:p>
      <w:pPr>
        <w:pStyle w:val="BodyText"/>
      </w:pPr>
      <w:r>
        <w:t xml:space="preserve">Reflections on climate action in</w:t>
      </w:r>
      <w:r>
        <w:t xml:space="preserve"> </w:t>
      </w:r>
      <w:r>
        <w:rPr>
          <w:iCs/>
          <w:i/>
        </w:rPr>
        <w:t xml:space="preserve">India Bangalore</w:t>
      </w:r>
      <w:r>
        <w:t xml:space="preserve"> </w:t>
      </w:r>
      <w:r>
        <w:t xml:space="preserve">must include the insights provided by atmospheric scientists. Their research on air quality indices wind patterns and temperature anomalies helps policymakers craft regulations to reduce carbon emissions manage waste effectively preserve lakes and enhance green spaces. For example forecasts of poor air quality days prompt schools to close or industries to restrict operations, protecting public health. Thus the</w:t>
      </w:r>
      <w:r>
        <w:t xml:space="preserve"> </w:t>
      </w:r>
      <w:r>
        <w:rPr>
          <w:bCs/>
          <w:b/>
        </w:rPr>
        <w:t xml:space="preserve">Meteorologist</w:t>
      </w:r>
      <w:r>
        <w:t xml:space="preserve"> </w:t>
      </w:r>
      <w:r>
        <w:t xml:space="preserve">acts as a guardian of environmental balance ensuring that development does not come at the cost of ecological collapse.</w:t>
      </w:r>
    </w:p>
    <w:bookmarkEnd w:id="23"/>
    <w:bookmarkStart w:id="24" w:name="cultural-resonance-and-public-perception"/>
    <w:p>
      <w:pPr>
        <w:pStyle w:val="Heading2"/>
      </w:pPr>
      <w:r>
        <w:t xml:space="preserve">Cultural Resonance and Public Perception</w:t>
      </w:r>
    </w:p>
    <w:p>
      <w:pPr>
        <w:pStyle w:val="FirstParagraph"/>
      </w:pPr>
      <w:r>
        <w:t xml:space="preserve">In</w:t>
      </w:r>
      <w:r>
        <w:t xml:space="preserve"> </w:t>
      </w:r>
      <w:r>
        <w:rPr>
          <w:iCs/>
          <w:i/>
        </w:rPr>
        <w:t xml:space="preserve">India Bangalore</w:t>
      </w:r>
      <w:r>
        <w:t xml:space="preserve">, weather is woven into cultural fabric. Festivals tea time gatherings evening walks—all are influenced by atmospheric conditions. The shift from predictable monsoons to unpredictable storms has created anxiety among residents who feel disconnected from nature’s rhythms here the</w:t>
      </w:r>
      <w:r>
        <w:t xml:space="preserve"> </w:t>
      </w:r>
      <w:r>
        <w:rPr>
          <w:bCs/>
          <w:b/>
        </w:rPr>
        <w:t xml:space="preserve">Meteorologist</w:t>
      </w:r>
    </w:p>
    <w:p>
      <w:pPr>
        <w:pStyle w:val="BodyText"/>
      </w:pPr>
      <w:r>
        <w:t xml:space="preserve">When a meteorologist explains why a particular area floods due to poor drainage combined with intense rain they foster understanding rather than blame. This educational role is vital in building resilience. Citizens who understand weather patterns are better prepared, more likely to follow safety guidelines and support sustainable practices like rainwater harvesting or reduced waste disposal near lakes. In</w:t>
      </w:r>
      <w:r>
        <w:t xml:space="preserve"> </w:t>
      </w:r>
      <w:r>
        <w:rPr>
          <w:iCs/>
          <w:i/>
        </w:rPr>
        <w:t xml:space="preserve">India Bangalore</w:t>
      </w:r>
      <w:r>
        <w:t xml:space="preserve">, where civic sense is constantly debated effective communication by meteorological experts can inspire collective action.</w:t>
      </w:r>
    </w:p>
    <w:bookmarkEnd w:id="24"/>
    <w:bookmarkStart w:id="25" w:name="X605c83b52ee843bd983d255e6dc68bdaf453e09"/>
    <w:p>
      <w:pPr>
        <w:pStyle w:val="Heading2"/>
      </w:pPr>
      <w:r>
        <w:t xml:space="preserve">Conclusion: A Call for Respect and Investment</w:t>
      </w:r>
    </w:p>
    <w:p>
      <w:pPr>
        <w:pStyle w:val="FirstParagraph"/>
      </w:pPr>
      <w:r>
        <w:t xml:space="preserve">In conclusion the reflection on the role of a</w:t>
      </w:r>
      <w:r>
        <w:t xml:space="preserve"> </w:t>
      </w:r>
      <w:r>
        <w:rPr>
          <w:bCs/>
          <w:b/>
        </w:rPr>
        <w:t xml:space="preserve">Meteorologist</w:t>
      </w:r>
      <w:r>
        <w:t xml:space="preserve">India Bangalore</w:t>
      </w:r>
    </w:p>
    <w:p>
      <w:pPr>
        <w:pStyle w:val="BodyText"/>
      </w:pPr>
      <w:r>
        <w:t xml:space="preserve">The city of</w:t>
      </w:r>
      <w:r>
        <w:t xml:space="preserve"> </w:t>
      </w:r>
      <w:r>
        <w:rPr>
          <w:iCs/>
          <w:i/>
        </w:rPr>
        <w:t xml:space="preserve">India Bangalore</w:t>
      </w:r>
      <w:r>
        <w:t xml:space="preserve">Meteorologists means investing in data centers improving radar networks fostering research collaboration between academia and government agencies.</w:t>
      </w:r>
    </w:p>
    <w:p>
      <w:pPr>
        <w:pStyle w:val="BodyText"/>
      </w:pPr>
      <w:r>
        <w:t xml:space="preserve">Ultimately the story of meteorology in</w:t>
      </w:r>
      <w:r>
        <w:t xml:space="preserve"> </w:t>
      </w:r>
      <w:r>
        <w:rPr>
          <w:iCs/>
          <w:i/>
        </w:rPr>
        <w:t xml:space="preserve">India Bangalore</w:t>
      </w:r>
      <w:r>
        <w:t xml:space="preserve">Meteorologist</w:t>
      </w:r>
    </w:p>
    <w:p>
      <w:pPr>
        <w:pStyle w:val="BodyText"/>
      </w:pPr>
      <w:r>
        <w:t xml:space="preserve">© 2023 Reflection Paper Series | Focus: Meteorological Studies in Urban India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Meteorologist in India Bangalore</dc:title>
  <dc:creator/>
  <dc:language>en</dc:language>
  <cp:keywords/>
  <dcterms:created xsi:type="dcterms:W3CDTF">2026-07-29T12:40:17Z</dcterms:created>
  <dcterms:modified xsi:type="dcterms:W3CDTF">2026-07-29T12:40:17Z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