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Reflections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Meteorologist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p>
      <w:pPr>
        <w:pStyle w:val="FirstParagraph"/>
      </w:pPr>
      <w:r>
        <w:t xml:space="preserve">&lt;!DOCTYPE html&gt; &lt;html lang="en"&gt; &lt;head&gt; - - -</w:t>
      </w:r>
    </w:p>
    <w:p>
      <w:pPr>
        <w:pStyle w:val="BodyText"/>
      </w:pPr>
      <w:r>
        <w:t xml:space="preserve">". This was the first sentence I wrote after spending a week shadowing a lead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 </w:t>
      </w:r>
      <w:r>
        <w:t xml:space="preserve">working within the complex atmospheric dynamics of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. At first glance, one might assume that meteorology is purely a science of numbers: barometric pressure, humidity levels, wind shear vectors, and satellite imagery. However, my experience observing how weather data is translated into life-altering decisions in one of the world's most populous and environmentally challenged megacities has fundamentally shifted my perspective. This reflection explores the profound responsibility borne by every</w:t>
      </w:r>
      <w:r>
        <w:t xml:space="preserve"> </w:t>
      </w:r>
      <w:r>
        <w:rPr>
          <w:bCs/>
          <w:b/>
        </w:rPr>
        <w:t xml:space="preserve">Meteorologist</w:t>
      </w:r>
      <w:r>
        <w:t xml:space="preserve"> </w:t>
      </w:r>
      <w:r>
        <w:t xml:space="preserve">operating in the unique climatic crucible of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, where science intersects with public safety, agricultural viability, and daily human existence on a massive scale.</w:t>
      </w:r>
      <w:r>
        <w:t xml:space="preserve"> </w:t>
      </w:r>
      <w:r>
        <w:t xml:space="preserve">The city of</w:t>
      </w:r>
      <w:r>
        <w:t xml:space="preserve"> </w:t>
      </w:r>
      <w:r>
        <w:rPr>
          <w:bCs/>
          <w:b/>
        </w:rPr>
        <w:t xml:space="preserve">India New Delhi</w:t>
      </w:r>
      <w:r>
        <w:t xml:space="preserve"> - Meteorologist - India New Delhi - 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Reflections on the Role of a Meteorologist in India New Delhi</dc:title>
  <dc:creator/>
  <dc:language>en</dc:language>
  <cp:keywords/>
  <dcterms:created xsi:type="dcterms:W3CDTF">2026-07-29T18:39:14Z</dcterms:created>
  <dcterms:modified xsi:type="dcterms:W3CDTF">2026-07-29T18:39:14Z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