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Meteorologist</w:t>
      </w:r>
      <w:r>
        <w:t xml:space="preserve"> </w:t>
      </w:r>
      <w:r>
        <w:t xml:space="preserve">in</w:t>
      </w:r>
      <w:r>
        <w:t xml:space="preserve"> </w:t>
      </w:r>
      <w:r>
        <w:t xml:space="preserve">Israel,</w:t>
      </w:r>
      <w:r>
        <w:t xml:space="preserve"> </w:t>
      </w:r>
      <w:r>
        <w:t xml:space="preserve">Tel</w:t>
      </w:r>
      <w:r>
        <w:t xml:space="preserve"> </w:t>
      </w:r>
      <w:r>
        <w:t xml:space="preserve">Aviv</w:t>
      </w:r>
    </w:p>
    <w:bookmarkStart w:id="25" w:name="Xe60b3cc47be3c3cdbf0b1540f3ec3634726679d"/>
    <w:p>
      <w:pPr>
        <w:pStyle w:val="Heading1"/>
      </w:pPr>
      <w:r>
        <w:t xml:space="preserve">The Pulse of the Coastline: A Reflection on the Role of the Meteorologist in Israel, Tel Aviv</w:t>
      </w:r>
    </w:p>
    <w:p>
      <w:pPr>
        <w:pStyle w:val="FirstParagraph"/>
      </w:pPr>
      <w:r>
        <w:t xml:space="preserve">To stand on the promenade of Tel Aviv as dusk settles over the Mediterranean is to witness a delicate negotiation between land and sea. The air, thick with salt and humidity, carries whispers from storms brewing hundreds of miles away or heat waves radiating from the desert interior. In this vibrant intersection where history meets modernity, and where ancient geography dictates daily life, the figure of the Meteorologist emerges not merely as a technician forecasting rain or shine, but as a vital interpreter of survival, comfort, and cultural rhythm. This reflection paper explores the profound significance of meteorology within the specific context of Tel Aviv Israel Tel Aviv serves as both a city and an identity while "Meteorologist" represents both science and public service. The interplay between these elements reveals how atmospheric conditions shape human behavior in one of the Middle East’s most dynamic urban centers.</w:t>
      </w:r>
    </w:p>
    <w:bookmarkStart w:id="20" w:name="Xc33787de4c6dc2f03046ed63dc2fce560e0ab54"/>
    <w:p>
      <w:pPr>
        <w:pStyle w:val="Heading2"/>
      </w:pPr>
      <w:r>
        <w:t xml:space="preserve">The Dual Nature of Weather in a Coastal Metropolis</w:t>
      </w:r>
    </w:p>
    <w:p>
      <w:pPr>
        <w:pStyle w:val="FirstParagraph"/>
      </w:pPr>
      <w:r>
        <w:t xml:space="preserve">Tel Aviv Israel Tel Aviv is characterized by its Mediterranean climate, which presents a unique set of challenges and beauties that demand precise scientific interpretation. The Meteorologist here must navigate two opposing forces: the moderating influence of the sea and the harsh intensity of inland temperatures. During summer months, humidity levels can soar to nearly ninety percent, creating a stifling atmosphere known locally as "shibesh." For the resident walking along Dizengoff Square or relaxing at Gordon Beach this shibesh transforms mere warmth into an oppressive force. It is here that the Meteorologist becomes essential not just for providing temperature readings but for contextualizing comfort indices. Their data informs whether one should venture out after sunset and what level of hydration is necessary to prevent heat stress.</w:t>
      </w:r>
    </w:p>
    <w:p>
      <w:pPr>
        <w:pStyle w:val="BodyText"/>
      </w:pPr>
      <w:r>
        <w:t xml:space="preserve">Conversely, winter brings the threat of heavy rainfall which may seem paradoxical in a region often stereotyped as arid. However, Tel Aviv Israel Tel Aviv experiences concentrated bursts of rain during these months. These downpours can cause flash flooding due to the city’s dense infrastructure and limited drainage capacity compared to sprawling metropolitan areas elsewhere. The Meteorologist plays a critical role in issuing warnings that allow authorities to prepare emergency responses and citizens to adjust their routines. A missed prediction or delayed warning could lead not only inconvenience but significant property damage and disruption of daily life.</w:t>
      </w:r>
    </w:p>
    <w:bookmarkEnd w:id="20"/>
    <w:bookmarkStart w:id="21" w:name="economic-implications-and-tourism"/>
    <w:p>
      <w:pPr>
        <w:pStyle w:val="Heading2"/>
      </w:pPr>
      <w:r>
        <w:t xml:space="preserve">Economic Implications and Tourism</w:t>
      </w:r>
    </w:p>
    <w:p>
      <w:pPr>
        <w:pStyle w:val="FirstParagraph"/>
      </w:pPr>
      <w:r>
        <w:t xml:space="preserve">Tel Aviv Israel Tel Aviv is also a hub for tourism and commerce. Its beaches attract millions of visitors annually who seek sunbathing swimming and outdoor dining experiences. The Meteorologist directly impacts the economic vitality of the city through accurate long-range forecasts. Restaurants adjust their outdoor seating arrangements based on wind speed predictions; beach clubs plan events according to UV index levels; airlines manage flight schedules considering visibility and storm paths near Ben Gurion Airport.</w:t>
      </w:r>
    </w:p>
    <w:p>
      <w:pPr>
        <w:pStyle w:val="BodyText"/>
      </w:pPr>
      <w:r>
        <w:t xml:space="preserve">In recent years climate change has added layers complexity to these tasks. The Meteorologist must account for shifting patterns such as earlier onset of heatwaves or more unpredictable rainfall seasons. These changes affect everything from agricultural imports supplying local markets to energy consumption spikes driven by air conditioning demand. By providing nuanced insights into evolving climatic trends the Meteorologist helps businesses in Tel Aviv Israel Tel Aviv adapt strategically ensuring resilience against environmental uncertainties.</w:t>
      </w:r>
    </w:p>
    <w:bookmarkEnd w:id="21"/>
    <w:bookmarkStart w:id="22" w:name="cultural-and-psychological-dimensions"/>
    <w:p>
      <w:pPr>
        <w:pStyle w:val="Heading2"/>
      </w:pPr>
      <w:r>
        <w:t xml:space="preserve">Cultural and Psychological Dimensions</w:t>
      </w:r>
    </w:p>
    <w:p>
      <w:pPr>
        <w:pStyle w:val="FirstParagraph"/>
      </w:pPr>
      <w:r>
        <w:t xml:space="preserve">Beyond practical applications weather permeates the cultural psyche of Tel Aviv Israel Tel Aviv. Israelis have a relationship with their climate that is deeply embedded in social interactions. Shabbat gatherings often depend heavily on favorable conditions; picnics at Hof HaYam are planned weeks in advance based on seasonal norms yet remain vulnerable to sudden shifts predicted by skilled Meteorologists.</w:t>
      </w:r>
    </w:p>
    <w:p>
      <w:pPr>
        <w:pStyle w:val="BodyText"/>
      </w:pPr>
      <w:r>
        <w:t xml:space="preserve">The Psychological impact of weather cannot be overstated either. Prolonged periods without rain can lead to collective anxiety regarding water resources a concern heightened by Israel Tel Aviv Tel Aviv’s reliance on desalination and groundwater reserves. On the other hand excessive humidity can affect mood leading to irritability among residents coping with cramped indoor spaces during summer months. Understanding these psychological nuances allows the Meteorologist communicate forecasts in ways that resonate emotionally fostering greater public engagement with weather information.</w:t>
      </w:r>
    </w:p>
    <w:bookmarkEnd w:id="22"/>
    <w:bookmarkStart w:id="23" w:name="the-role-of-technology-and-communication"/>
    <w:p>
      <w:pPr>
        <w:pStyle w:val="Heading2"/>
      </w:pPr>
      <w:r>
        <w:t xml:space="preserve">The Role of Technology and Communication</w:t>
      </w:r>
    </w:p>
    <w:p>
      <w:pPr>
        <w:pStyle w:val="FirstParagraph"/>
      </w:pPr>
      <w:r>
        <w:t xml:space="preserve">Modern meteorology relies heavily on technology satellite imagery computer models real time data streams. In Tel Aviv Israel Tel Aviv where digital connectivity is widespread instant access to accurate information is expected by the public. Meteorologists must translate complex scientific jargon into clear actionable advice accessible via smartphones apps social media platforms traditional broadcast channels.</w:t>
      </w:r>
    </w:p>
    <w:p>
      <w:pPr>
        <w:pStyle w:val="BodyText"/>
      </w:pPr>
      <w:r>
        <w:t xml:space="preserve">This communication role becomes particularly crucial during extreme events such as sandstorms (khamsin) which originate from desert regions and sweep across Israel Tel Aviv Tel Aviv bringing choking dust high winds reduced visibility. In these situations the Meteorologist acts as a guardian providing timely alerts that enable people to stay indoors protect themselves from inhalation hazards secure loose objects outdoors maintain safety throughout urban spaces.</w:t>
      </w:r>
    </w:p>
    <w:bookmarkEnd w:id="23"/>
    <w:bookmarkStart w:id="24" w:name="conclusion"/>
    <w:p>
      <w:pPr>
        <w:pStyle w:val="Heading2"/>
      </w:pPr>
      <w:r>
        <w:t xml:space="preserve">Conclusion</w:t>
      </w:r>
    </w:p>
    <w:p>
      <w:pPr>
        <w:pStyle w:val="FirstParagraph"/>
      </w:pPr>
      <w:r>
        <w:t xml:space="preserve">In conclusion the Meteorologist in Israel Tel Aviv Tel Aviv occupies a unique position at the crossroads of science society environment economy culture psychology technology communication. They are not simply reporters of atmospheric conditions but active participants shaping how millions live work play survive thrive within one of the world’s most complex urban landscapes. As climate change continues to alter baseline expectations around weather patterns their importance will only grow requiring greater expertise innovation empathy sensitivity cultural awareness commitment excellence.</w:t>
      </w:r>
    </w:p>
    <w:p>
      <w:pPr>
        <w:pStyle w:val="BodyText"/>
      </w:pPr>
      <w:r>
        <w:t xml:space="preserve">To reflect upon this profession is to recognize its hidden depths beyond routine broadcasts lies a narrative intertwined with human endeavor adaptation resilience hope fear joy despair all mediated through understanding sky earth wind rain sun moon stars cosmos itself. Thus honoring Meteorologist in Israel Tel Aviv Tel Aviv means acknowledging their indispensable contribution making our cities safer healthier more sustainable places for generations come future present past interconnected eternal dance between humanity nature atmosphere breath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Meteorologist in Israel, Tel Aviv</dc:title>
  <dc:creator/>
  <dc:language>en</dc:language>
  <cp:keywords/>
  <dcterms:created xsi:type="dcterms:W3CDTF">2026-07-29T17:32:46Z</dcterms:created>
  <dcterms:modified xsi:type="dcterms:W3CDTF">2026-07-29T17:32:46Z</dcterms:modified>
</cp:coreProperties>
</file>

<file path=docProps/custom.xml><?xml version="1.0" encoding="utf-8"?>
<Properties xmlns="http://schemas.openxmlformats.org/officeDocument/2006/custom-properties" xmlns:vt="http://schemas.openxmlformats.org/officeDocument/2006/docPropsVTypes"/>
</file>