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Nigeria,</w:t>
      </w:r>
      <w:r>
        <w:t xml:space="preserve"> </w:t>
      </w:r>
      <w:r>
        <w:t xml:space="preserve">Lagos</w:t>
      </w:r>
    </w:p>
    <w:bookmarkStart w:id="28" w:name="the-vital-sentinel-of-the-coastland"/>
    <w:p>
      <w:pPr>
        <w:pStyle w:val="Heading1"/>
      </w:pPr>
      <w:r>
        <w:t xml:space="preserve">The Vital Sentinel of the Coastland:</w:t>
      </w:r>
    </w:p>
    <w:bookmarkStart w:id="27" w:name="X5b385cf6f9d8bbf68be7089fb72b354c303732d"/>
    <w:p>
      <w:pPr>
        <w:pStyle w:val="Heading2"/>
      </w:pPr>
      <w:r>
        <w:t xml:space="preserve">A Reflection Paper on the Meteorologist in Nigeria, Lagos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Critical Role and Societal Impact of Meteorology in a Megacity Context</w:t>
      </w:r>
    </w:p>
    <w:bookmarkStart w:id="20" w:name="X947fe11adf2eae503aa1f01f0520a60f8dcf001"/>
    <w:p>
      <w:pPr>
        <w:pStyle w:val="Heading3"/>
      </w:pPr>
      <w:r>
        <w:t xml:space="preserve">I. Introduction: The Convergence of Science and Survival</w:t>
      </w:r>
    </w:p>
    <w:p>
      <w:pPr>
        <w:pStyle w:val="FirstParagraph"/>
      </w:pPr>
      <w:r>
        <w:t xml:space="preserve">In the bustling metropolis of Lagos, Nigeria, one cannot discuss urban resilience without acknowledging the invisible yet omnipresent force that dictates the rhythm of daily life: weather. This reflection paper aims to explore the profound significance of a</w:t>
      </w:r>
      <w:r>
        <w:t xml:space="preserve"> </w:t>
      </w:r>
      <w:r>
        <w:rPr>
          <w:bCs/>
          <w:b/>
        </w:rPr>
        <w:t xml:space="preserve">Meteorologist</w:t>
      </w:r>
      <w:r>
        <w:t xml:space="preserve">, particularly within the unique geographical and socio-economic context of</w:t>
      </w:r>
      <w:r>
        <w:t xml:space="preserve"> </w:t>
      </w:r>
      <w:r>
        <w:rPr>
          <w:bCs/>
          <w:b/>
        </w:rPr>
        <w:t xml:space="preserve">Nigeria, Lagos</w:t>
      </w:r>
      <w:r>
        <w:t xml:space="preserve">. As a coastal megacity situated on the Atlantic Ocean and surrounded by lagoons, Lagos faces a distinct set of climatic challenges that make accurate meteorological forecasting not merely an academic exercise, but a matter of public safety and economic stability. The role of the</w:t>
      </w:r>
      <w:r>
        <w:t xml:space="preserve"> </w:t>
      </w:r>
      <w:r>
        <w:rPr>
          <w:bCs/>
          <w:b/>
        </w:rPr>
        <w:t xml:space="preserve">Meteorologist</w:t>
      </w:r>
      <w:r>
        <w:t xml:space="preserve"> </w:t>
      </w:r>
      <w:r>
        <w:t xml:space="preserve">here transcends simple rain prediction; it is about interpreting complex atmospheric data to protect lives, infrastructure, and livelihoods in one of Africa’s most dynamic cities.</w:t>
      </w:r>
    </w:p>
    <w:bookmarkEnd w:id="20"/>
    <w:bookmarkStart w:id="21" w:name="Xb9370bdc8c840f5df8995e5aaa0e5d34d789033"/>
    <w:p>
      <w:pPr>
        <w:pStyle w:val="Heading3"/>
      </w:pPr>
      <w:r>
        <w:t xml:space="preserve">II. The Geographic Vulnerability: Why Lagos Needs Expert Forecasting</w:t>
      </w:r>
    </w:p>
    <w:p>
      <w:pPr>
        <w:pStyle w:val="FirstParagraph"/>
      </w:pPr>
      <w:r>
        <w:t xml:space="preserve">To understand the weight of a</w:t>
      </w:r>
      <w:r>
        <w:t xml:space="preserve"> </w:t>
      </w:r>
      <w:r>
        <w:rPr>
          <w:bCs/>
          <w:b/>
        </w:rPr>
        <w:t xml:space="preserve">Meteorologist</w:t>
      </w:r>
      <w:r>
        <w:t xml:space="preserve">’s responsibility in</w:t>
      </w:r>
      <w:r>
        <w:t xml:space="preserve"> </w:t>
      </w:r>
      <w:r>
        <w:rPr>
          <w:bCs/>
          <w:b/>
        </w:rPr>
        <w:t xml:space="preserve">Nigeria, Lagos</w:t>
      </w:r>
      <w:r>
        <w:t xml:space="preserve">, one must first appreciate the city’s geographic vulnerability. Lagos is located on an axis between latitude 6°20′N and longitude 3°24′E, characterized by a tropical climate with distinct wet and dry seasons. However, due to its proximity to the Atlantic Ocean and its complex network of lagoons such as Lake Victoria, Lagoon Lekki, and the Lagos Lagoon itself, local microclimates can vary drastically over short distances. A</w:t>
      </w:r>
      <w:r>
        <w:t xml:space="preserve"> </w:t>
      </w:r>
      <w:r>
        <w:rPr>
          <w:bCs/>
          <w:b/>
        </w:rPr>
        <w:t xml:space="preserve">Meteorologist</w:t>
      </w:r>
      <w:r>
        <w:t xml:space="preserve"> </w:t>
      </w:r>
      <w:r>
        <w:t xml:space="preserve">analyzing data for Lagos must account for these micro-variations. The city is increasingly susceptible to flooding during the heavy rainy seasons (typically April to July) and experiences high humidity levels that exacerbate heat stress during the dry season. Without specialized meteorological expertise, general weather reports fail to capture the localized intensity of storms that often lead to catastrophic urban flooding, a recurring nightmare for Lagosians.</w:t>
      </w:r>
    </w:p>
    <w:bookmarkEnd w:id="21"/>
    <w:bookmarkStart w:id="22" w:name="X1e63723c3a8ad2ea38fe7696bba7ff3718c9ea7"/>
    <w:p>
      <w:pPr>
        <w:pStyle w:val="Heading3"/>
      </w:pPr>
      <w:r>
        <w:t xml:space="preserve">III. Economic Implications: Navigating Commerce Amidst Uncertainty</w:t>
      </w:r>
    </w:p>
    <w:p>
      <w:pPr>
        <w:pStyle w:val="FirstParagraph"/>
      </w:pPr>
      <w:r>
        <w:t xml:space="preserve">Lagos is known as the economic nerve center of</w:t>
      </w:r>
      <w:r>
        <w:t xml:space="preserve"> </w:t>
      </w:r>
      <w:r>
        <w:rPr>
          <w:bCs/>
          <w:b/>
        </w:rPr>
        <w:t xml:space="preserve">Nigeria, Lagos</w:t>
      </w:r>
      <w:r>
        <w:t xml:space="preserve">. With millions of people commuting daily through notorious traffic congestion and countless businesses operating along the coast, weather disruptions have immediate financial repercussions. For a</w:t>
      </w:r>
      <w:r>
        <w:t xml:space="preserve"> </w:t>
      </w:r>
      <w:r>
        <w:rPr>
          <w:bCs/>
          <w:b/>
        </w:rPr>
        <w:t xml:space="preserve">Meteorologist</w:t>
      </w:r>
      <w:r>
        <w:t xml:space="preserve">, providing precise timing for rainfall is crucial for logistics companies, agricultural traders moving goods from the hinterlands to the port city, and construction firms working on infrastructure projects that are constantly reshaping the skyline. Inaccurate forecasts can lead to significant supply chain bottlenecks or wasted labor hours. Furthermore, tourism in Lagos relies heavily on predictable weather patterns for events at Eko Atlantic or beach activities in Bar Beach. The</w:t>
      </w:r>
      <w:r>
        <w:t xml:space="preserve"> </w:t>
      </w:r>
      <w:r>
        <w:rPr>
          <w:bCs/>
          <w:b/>
        </w:rPr>
        <w:t xml:space="preserve">Meteorologist</w:t>
      </w:r>
      <w:r>
        <w:t xml:space="preserve"> </w:t>
      </w:r>
      <w:r>
        <w:t xml:space="preserve">serves as an economic advisor, enabling businesses to mitigate risks associated with environmental volatility. In a city where the informal economy employs a vast portion of the population, even minor weather disruptions can have cascading effects on daily earnings and food security.</w:t>
      </w:r>
    </w:p>
    <w:bookmarkEnd w:id="22"/>
    <w:bookmarkStart w:id="23" w:name="Xb337c8842b31cd6a4da039e93e418ff61ff714b"/>
    <w:p>
      <w:pPr>
        <w:pStyle w:val="Heading3"/>
      </w:pPr>
      <w:r>
        <w:t xml:space="preserve">IV. Public Health and Urban Planning: Beyond Rain Gauges</w:t>
      </w:r>
    </w:p>
    <w:p>
      <w:pPr>
        <w:pStyle w:val="FirstParagraph"/>
      </w:pPr>
      <w:r>
        <w:t xml:space="preserve">The role of the</w:t>
      </w:r>
      <w:r>
        <w:t xml:space="preserve"> </w:t>
      </w:r>
      <w:r>
        <w:rPr>
          <w:bCs/>
          <w:b/>
        </w:rPr>
        <w:t xml:space="preserve">Meteorologist</w:t>
      </w:r>
      <w:r>
        <w:t xml:space="preserve"> </w:t>
      </w:r>
      <w:r>
        <w:t xml:space="preserve">in</w:t>
      </w:r>
      <w:r>
        <w:t xml:space="preserve"> </w:t>
      </w:r>
      <w:r>
        <w:rPr>
          <w:bCs/>
          <w:b/>
        </w:rPr>
        <w:t xml:space="preserve">Nigeria, Lagos</w:t>
      </w:r>
      <w:r>
        <w:t xml:space="preserve">, extends into public health domains. High humidity and stagnant water following heavy rains create breeding grounds for malaria-carrying mosquitoes, leading to seasonal spikes in disease. Accurate meteorological data helps health organizations anticipate these outbreaks and allocate resources accordingly. Additionally, as climate change accelerates, the frequency of extreme weather events in</w:t>
      </w:r>
      <w:r>
        <w:t xml:space="preserve"> </w:t>
      </w:r>
      <w:r>
        <w:rPr>
          <w:bCs/>
          <w:b/>
        </w:rPr>
        <w:t xml:space="preserve">Nigeria, Lagos</w:t>
      </w:r>
      <w:r>
        <w:t xml:space="preserve">, such as flash floods and storm surges, is increasing. Urban planners rely on long-term meteorological projections to design drainage systems that can handle increased water volume rather than just historical averages. If infrastructure is built based on outdated weather norms, the city remains vulnerable to displacement and destruction of homes in low-lying areas like Makoko or Ajegunle. Here, the</w:t>
      </w:r>
      <w:r>
        <w:t xml:space="preserve"> </w:t>
      </w:r>
      <w:r>
        <w:rPr>
          <w:bCs/>
          <w:b/>
        </w:rPr>
        <w:t xml:space="preserve">Meteorologist</w:t>
      </w:r>
      <w:r>
        <w:t xml:space="preserve"> </w:t>
      </w:r>
      <w:r>
        <w:t xml:space="preserve">acts as a guardian of urban development, ensuring that growth does not come at the cost of environmental resilience.</w:t>
      </w:r>
    </w:p>
    <w:bookmarkEnd w:id="23"/>
    <w:bookmarkStart w:id="24" w:name="X22f276078e52b6ba308a97f655370d9260a2e0f"/>
    <w:p>
      <w:pPr>
        <w:pStyle w:val="Heading3"/>
      </w:pPr>
      <w:r>
        <w:t xml:space="preserve">V. The Challenge of Data Accessibility and Public Trust</w:t>
      </w:r>
    </w:p>
    <w:p>
      <w:pPr>
        <w:pStyle w:val="FirstParagraph"/>
      </w:pPr>
      <w:r>
        <w:t xml:space="preserve">Despite the critical need for expertise, there is a gap between meteorological data and public accessibility in</w:t>
      </w:r>
      <w:r>
        <w:t xml:space="preserve"> </w:t>
      </w:r>
      <w:r>
        <w:rPr>
          <w:bCs/>
          <w:b/>
        </w:rPr>
        <w:t xml:space="preserve">Nigeria, Lagos</w:t>
      </w:r>
      <w:r>
        <w:t xml:space="preserve">. While institutions like the Nigerian Meteorological Agency (NiMet) exist, translating technical jargon into actionable advice for the average citizen remains a challenge. The modern</w:t>
      </w:r>
      <w:r>
        <w:t xml:space="preserve"> </w:t>
      </w:r>
      <w:r>
        <w:rPr>
          <w:bCs/>
          <w:b/>
        </w:rPr>
        <w:t xml:space="preserve">Meteorologist</w:t>
      </w:r>
      <w:r>
        <w:t xml:space="preserve"> </w:t>
      </w:r>
      <w:r>
        <w:t xml:space="preserve">must therefore also be a communicator. In an era dominated by social media and misinformation, rumors about impending disasters often spread faster than official warnings. A trusted</w:t>
      </w:r>
      <w:r>
        <w:t xml:space="preserve"> </w:t>
      </w:r>
      <w:r>
        <w:rPr>
          <w:bCs/>
          <w:b/>
        </w:rPr>
        <w:t xml:space="preserve">Meteorologist</w:t>
      </w:r>
      <w:r>
        <w:t xml:space="preserve"> </w:t>
      </w:r>
      <w:r>
        <w:t xml:space="preserve">bridges this gap by providing clear, concise, and timely updates through radio, television, and mobile platforms familiar to Lagosians. Building trust is essential; when the public believes the forecasters during a storm surge warning or a severe thunderstorm alert, compliance with safety measures increases significantly. This communication aspect is perhaps as vital as the data analysis itself in preventing loss of life.</w:t>
      </w:r>
    </w:p>
    <w:bookmarkEnd w:id="24"/>
    <w:bookmarkStart w:id="25" w:name="vi.-climate-change-and-future-adaptation"/>
    <w:p>
      <w:pPr>
        <w:pStyle w:val="Heading3"/>
      </w:pPr>
      <w:r>
        <w:t xml:space="preserve">VI. Climate Change and Future Adaptation</w:t>
      </w:r>
    </w:p>
    <w:p>
      <w:pPr>
        <w:pStyle w:val="FirstParagraph"/>
      </w:pPr>
      <w:r>
        <w:t xml:space="preserve">Looking forward, the impact of climate change on</w:t>
      </w:r>
      <w:r>
        <w:t xml:space="preserve"> </w:t>
      </w:r>
      <w:r>
        <w:rPr>
          <w:bCs/>
          <w:b/>
        </w:rPr>
        <w:t xml:space="preserve">Nigeria, Lagos</w:t>
      </w:r>
      <w:r>
        <w:t xml:space="preserve">, cannot be overstated. Rising sea levels threaten to inundate significant portions of the island city, while changing rainfall patterns disrupt traditional farming cycles in surrounding states that feed Lagos. The</w:t>
      </w:r>
      <w:r>
        <w:t xml:space="preserve"> </w:t>
      </w:r>
      <w:r>
        <w:rPr>
          <w:bCs/>
          <w:b/>
        </w:rPr>
        <w:t xml:space="preserve">Meteorologist</w:t>
      </w:r>
      <w:r>
        <w:t xml:space="preserve"> </w:t>
      </w:r>
      <w:r>
        <w:t xml:space="preserve">of tomorrow must be equipped with advanced modeling tools to predict these long-term shifts and assist in adaptation strategies. This involves not just predicting next week’s rain, but projecting how storm intensity may change over the next decade. In</w:t>
      </w:r>
      <w:r>
        <w:t xml:space="preserve"> </w:t>
      </w:r>
      <w:r>
        <w:rPr>
          <w:bCs/>
          <w:b/>
        </w:rPr>
        <w:t xml:space="preserve">Nigeria, Lagos</w:t>
      </w:r>
      <w:r>
        <w:t xml:space="preserve">, this forward-looking perspective is crucial for policy-making regarding coastal defense mechanisms and relocation planning for vulnerable communities.</w:t>
      </w:r>
    </w:p>
    <w:bookmarkEnd w:id="25"/>
    <w:bookmarkStart w:id="26" w:name="X03684cbe493186bbcd985d2dfb89ec11516d1c4"/>
    <w:p>
      <w:pPr>
        <w:pStyle w:val="Heading3"/>
      </w:pPr>
      <w:r>
        <w:t xml:space="preserve">VII. Conclusion: An Indispensable Profession in a Modern City</w:t>
      </w:r>
    </w:p>
    <w:p>
      <w:pPr>
        <w:pStyle w:val="FirstParagraph"/>
      </w:pPr>
      <w:r>
        <w:t xml:space="preserve">In conclusion, the profession of a</w:t>
      </w:r>
      <w:r>
        <w:t xml:space="preserve"> </w:t>
      </w:r>
      <w:r>
        <w:rPr>
          <w:bCs/>
          <w:b/>
        </w:rPr>
        <w:t xml:space="preserve">Meteorologist</w:t>
      </w:r>
      <w:r>
        <w:t xml:space="preserve"> </w:t>
      </w:r>
      <w:r>
        <w:t xml:space="preserve">in</w:t>
      </w:r>
      <w:r>
        <w:t xml:space="preserve"> </w:t>
      </w:r>
      <w:r>
        <w:rPr>
          <w:bCs/>
          <w:b/>
        </w:rPr>
        <w:t xml:space="preserve">Nigeria, Lagos</w:t>
      </w:r>
      <w:r>
        <w:t xml:space="preserve">, is far more than a technical job; it is a societal imperative. From safeguarding lives against flooding and storm surges to supporting economic activities and public health initiatives, meteorological expertise provides the foundation for urban resilience in this coastal giant. As Lagos continues to grow exponentially, the need for accurate, accessible, and actionable weather information becomes increasingly critical. The</w:t>
      </w:r>
      <w:r>
        <w:t xml:space="preserve"> </w:t>
      </w:r>
      <w:r>
        <w:rPr>
          <w:bCs/>
          <w:b/>
        </w:rPr>
        <w:t xml:space="preserve">Meteorologist</w:t>
      </w:r>
      <w:r>
        <w:t xml:space="preserve">, therefore, stands as a vital sentinel at the gate of one of Africa’s most important cities. Investing in meteorological infrastructure and education is not just an investment in science; it is an investment in the stability, prosperity, and survival of</w:t>
      </w:r>
      <w:r>
        <w:t xml:space="preserve"> </w:t>
      </w:r>
      <w:r>
        <w:rPr>
          <w:bCs/>
          <w:b/>
        </w:rPr>
        <w:t xml:space="preserve">Nigeria, Lagos</w:t>
      </w:r>
      <w:r>
        <w:t xml:space="preserve">. We must recognize and support these professionals who decode the skies so that we may navigate our earth with greater confidence.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Nigeria, Lagos</dc:title>
  <dc:creator/>
  <cp:keywords/>
  <dcterms:created xsi:type="dcterms:W3CDTF">2026-07-29T10:37:12Z</dcterms:created>
  <dcterms:modified xsi:type="dcterms:W3CDTF">2026-07-29T10:37:12Z</dcterms:modified>
</cp:coreProperties>
</file>

<file path=docProps/custom.xml><?xml version="1.0" encoding="utf-8"?>
<Properties xmlns="http://schemas.openxmlformats.org/officeDocument/2006/custom-properties" xmlns:vt="http://schemas.openxmlformats.org/officeDocument/2006/docPropsVTypes"/>
</file>