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2687bca873e360833a5614be664c84227302431"/>
    <w:p>
      <w:pPr>
        <w:pStyle w:val="Heading1"/>
      </w:pPr>
      <w:r>
        <w:t xml:space="preserve">A Reflection on the Critical Role of the Meteorologist in Sri Lanka Colombo</w:t>
      </w:r>
    </w:p>
    <w:p>
      <w:pPr>
        <w:pStyle w:val="FirstParagraph"/>
      </w:pPr>
      <w:r>
        <w:t xml:space="preserve">The intersection of geography, climate, and human habitation creates a unique dynamic that defines life in any coastal city. Nowhere is this dynamic more palpable than in Colombo, the commercial capital and primary port city of Sri Lanka. For centuries, the rhythm of life on this island nation has been dictated by the monsoons. However, in an era marked by accelerating climate change and increasing meteorological volatility, the role of the</w:t>
      </w:r>
      <w:r>
        <w:t xml:space="preserve"> </w:t>
      </w:r>
      <w:r>
        <w:rPr>
          <w:bCs/>
          <w:b/>
        </w:rPr>
        <w:t xml:space="preserve">Meteorologist</w:t>
      </w:r>
      <w:r>
        <w:t xml:space="preserve"> </w:t>
      </w:r>
      <w:r>
        <w:t xml:space="preserve">has transcended that of a mere weather forecaster to become a guardian of public safety and economic stability. This reflection paper explores the profound significance of meteorological expertise within the specific context of</w:t>
      </w:r>
      <w:r>
        <w:t xml:space="preserve"> </w:t>
      </w:r>
      <w:r>
        <w:rPr>
          <w:bCs/>
          <w:b/>
        </w:rPr>
        <w:t xml:space="preserve">Sri Lanka Colombo</w:t>
      </w:r>
      <w:r>
        <w:t xml:space="preserve">, examining how data-driven insights influence daily life, disaster preparedness, and long-term urban planning.</w:t>
      </w:r>
    </w:p>
    <w:p>
      <w:pPr>
        <w:pStyle w:val="BodyText"/>
      </w:pPr>
      <w:r>
        <w:t xml:space="preserve">To understand the weight carried by a</w:t>
      </w:r>
      <w:r>
        <w:t xml:space="preserve"> </w:t>
      </w:r>
      <w:r>
        <w:rPr>
          <w:bCs/>
          <w:b/>
        </w:rPr>
        <w:t xml:space="preserve">Meteorologist</w:t>
      </w:r>
      <w:r>
        <w:t xml:space="preserve"> </w:t>
      </w:r>
      <w:r>
        <w:t xml:space="preserve">in this region, one must first appreciate the unique climatic challenges faced by</w:t>
      </w:r>
      <w:r>
        <w:t xml:space="preserve"> </w:t>
      </w:r>
      <w:r>
        <w:rPr>
          <w:bCs/>
          <w:b/>
        </w:rPr>
        <w:t xml:space="preserve">Sri Lanka Colombo</w:t>
      </w:r>
      <w:r>
        <w:t xml:space="preserve">. Located on the southwestern coast of the island, Colombo is situated in a zone heavily influenced by both the Southwest (Yala) and Northeast (Maha) monsoons. The city experiences two distinct wet seasons and two relatively drier periods. While this pattern has been known for generations, recent years have shown an erratic deviation from historical norms. Sudden downpours, unseasonal heavy rains during dry months, and the intensification of cyclonic storms in the Indian Ocean have disrupted traditional agricultural cycles and daily commuting patterns. In this environment, the</w:t>
      </w:r>
      <w:r>
        <w:t xml:space="preserve"> </w:t>
      </w:r>
      <w:r>
        <w:rPr>
          <w:bCs/>
          <w:b/>
        </w:rPr>
        <w:t xml:space="preserve">Meteorologist</w:t>
      </w:r>
      <w:r>
        <w:t xml:space="preserve"> </w:t>
      </w:r>
      <w:r>
        <w:t xml:space="preserve">serves as a translator between complex atmospheric data and actionable public advice.</w:t>
      </w:r>
    </w:p>
    <w:p>
      <w:pPr>
        <w:pStyle w:val="BodyText"/>
      </w:pPr>
      <w:r>
        <w:t xml:space="preserve">The most critical function of a</w:t>
      </w:r>
      <w:r>
        <w:t xml:space="preserve"> </w:t>
      </w:r>
      <w:r>
        <w:rPr>
          <w:bCs/>
          <w:b/>
        </w:rPr>
        <w:t xml:space="preserve">Meteorologist</w:t>
      </w:r>
      <w:r>
        <w:t xml:space="preserve"> </w:t>
      </w:r>
      <w:r>
        <w:t xml:space="preserve">in</w:t>
      </w:r>
    </w:p>
    <w:p>
      <w:pPr>
        <w:pStyle w:val="BodyText"/>
      </w:pPr>
      <w:r>
        <w:t xml:space="preserve">Sri Lanka Colombo</w:t>
      </w:r>
    </w:p>
    <w:p>
      <w:pPr>
        <w:pStyle w:val="BodyText"/>
      </w:pPr>
      <w:r>
        <w:t xml:space="preserve">The role extends beyond immediate safety to encompass economic resilience. As the hub of commerce and trade, Colombo’s port operations are highly sensitive to weather conditions. High winds and rough seas can halt cargo loading, delay shipments, and disrupt supply chains that feed the nation. A skilled</w:t>
      </w:r>
      <w:r>
        <w:t xml:space="preserve"> </w:t>
      </w:r>
      <w:r>
        <w:rPr>
          <w:bCs/>
          <w:b/>
        </w:rPr>
        <w:t xml:space="preserve">Meteorologist</w:t>
      </w:r>
      <w:r>
        <w:t xml:space="preserve"> </w:t>
      </w:r>
      <w:r>
        <w:t xml:space="preserve">provides maritime forecasts that allow shipping companies, port authorities, and logistics firms to optimize schedules and minimize financial losses. Furthermore, the tourism industry in Sri Lanka is heavily reliant on predictable weather patterns. Tourists flock to Colombo’s coastal attractions under the assumption of certain climatic conditions. Accurate forecasting ensures that hospitality sectors can manage expectations and safety protocols effectively.</w:t>
      </w:r>
    </w:p>
    <w:p>
      <w:pPr>
        <w:pStyle w:val="BodyText"/>
      </w:pPr>
      <w:r>
        <w:t xml:space="preserve">Reflecting on the broader societal impact, there is also a psychological dimension to meteorology in</w:t>
      </w:r>
      <w:r>
        <w:t xml:space="preserve"> </w:t>
      </w:r>
      <w:r>
        <w:rPr>
          <w:bCs/>
          <w:b/>
        </w:rPr>
        <w:t xml:space="preserve">Sri Lanka Colombo</w:t>
      </w:r>
      <w:r>
        <w:t xml:space="preserve">. Living near the ocean always carries an implicit awareness of nature's power. When forecasts indicate potential flooding or severe storms, anxiety levels among residents rise. The communication skills of a</w:t>
      </w:r>
      <w:r>
        <w:t xml:space="preserve"> </w:t>
      </w:r>
      <w:r>
        <w:rPr>
          <w:bCs/>
          <w:b/>
        </w:rPr>
        <w:t xml:space="preserve">Meteorologist</w:t>
      </w:r>
      <w:r>
        <w:t xml:space="preserve"> </w:t>
      </w:r>
      <w:r>
        <w:t xml:space="preserve">are therefore just as important as their technical knowledge. They must convey urgency without causing panic and provide clarity amidst uncertainty. Effective communication channels—such as radio alerts, social media updates, and public service announcements—rely on the meteorologist’s ability to distill complex atmospheric models into clear instructions for the general public.</w:t>
      </w:r>
    </w:p>
    <w:p>
      <w:pPr>
        <w:pStyle w:val="BodyText"/>
      </w:pPr>
      <w:r>
        <w:t xml:space="preserve">Moreover, the challenge of urban planning in</w:t>
      </w:r>
      <w:r>
        <w:t xml:space="preserve"> </w:t>
      </w:r>
      <w:r>
        <w:rPr>
          <w:bCs/>
          <w:b/>
        </w:rPr>
        <w:t xml:space="preserve">Sri Lanka Colombo</w:t>
      </w:r>
      <w:r>
        <w:t xml:space="preserve"> </w:t>
      </w:r>
      <w:r>
        <w:t xml:space="preserve">is inextricably linked to meteorological data. The city faces issues such as urban flooding due to inadequate drainage systems and rapid concrete development. Meteorologists provide long-term climate projections that are essential for infrastructure developers and government planners. Understanding trends in rainfall intensity helps engineers design better drainage systems, elevate critical infrastructure, and create green spaces that absorb excess water. Without the input of a dedicated</w:t>
      </w:r>
      <w:r>
        <w:t xml:space="preserve"> </w:t>
      </w:r>
      <w:r>
        <w:rPr>
          <w:bCs/>
          <w:b/>
        </w:rPr>
        <w:t xml:space="preserve">Meteorologist</w:t>
      </w:r>
      <w:r>
        <w:t xml:space="preserve">, urban expansion in Colombo risks exacerbating the very vulnerabilities it seeks to mitigate.</w:t>
      </w:r>
    </w:p>
    <w:p>
      <w:pPr>
        <w:pStyle w:val="BodyText"/>
      </w:pPr>
      <w:r>
        <w:t xml:space="preserve">In conclusion, the profession of the</w:t>
      </w:r>
      <w:r>
        <w:t xml:space="preserve"> </w:t>
      </w:r>
      <w:r>
        <w:rPr>
          <w:bCs/>
          <w:b/>
        </w:rPr>
        <w:t xml:space="preserve">Meteorologist</w:t>
      </w:r>
      <w:r>
        <w:t xml:space="preserve"> </w:t>
      </w:r>
      <w:r>
        <w:t xml:space="preserve">is not merely an academic or technical pursuit when viewed through the lens of</w:t>
      </w:r>
    </w:p>
    <w:p>
      <w:pPr>
        <w:pStyle w:val="BodyText"/>
      </w:pPr>
      <w:r>
        <w:t xml:space="preserve">Sri Lanka Colombo</w:t>
      </w:r>
    </w:p>
    <w:p>
      <w:pPr>
        <w:pStyle w:val="BodyText"/>
      </w:pPr>
      <w:r>
        <w:t xml:space="preserve">. It is a vital service that bridges science and society. As climate change continues to alter weather patterns globally, local communities like Colombo become ground zero for adaptation. The insights, warnings, and strategic planning derived from meteorological studies are indispensable for navigating this new reality. Therefore, supporting the field of meteorology in Sri Lanka is not just about predicting rain; it is about safeguarding livelihoods, protecting lives, and ensuring sustainable development in one of South Asia’s most dynamic coastal cities.</w:t>
      </w:r>
    </w:p>
    <w:p>
      <w:pPr>
        <w:pStyle w:val="BodyText"/>
      </w:pPr>
      <w:r>
        <w:t xml:space="preserve">Prepared for Academic Reflection Purposes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Meteorologist in Sri Lanka Colombo</dc:title>
  <dc:creator/>
  <dc:language>en</dc:language>
  <cp:keywords/>
  <dcterms:created xsi:type="dcterms:W3CDTF">2026-07-29T12:41:55Z</dcterms:created>
  <dcterms:modified xsi:type="dcterms:W3CDTF">2026-07-29T12:41:55Z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