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Switzerland,</w:t>
      </w:r>
      <w:r>
        <w:t xml:space="preserve"> </w:t>
      </w:r>
      <w:r>
        <w:t xml:space="preserve">Zurich</w:t>
      </w:r>
    </w:p>
    <w:bookmarkStart w:id="21" w:name="X34f31c58553abcde5a4c9af5bd542cca64108cc"/>
    <w:p>
      <w:pPr>
        <w:pStyle w:val="Heading1"/>
      </w:pPr>
      <w:r>
        <w:t xml:space="preserve">The Silent Guardians of Alpine Precision: A Reflection on Meteorology in Switzerland, Zurich</w:t>
      </w:r>
    </w:p>
    <w:bookmarkStart w:id="20" w:name="Xe30f9fc8a2a964ce649db9906710fef92e9c508"/>
    <w:p>
      <w:pPr>
        <w:pStyle w:val="Heading2"/>
      </w:pPr>
      <w:r>
        <w:t xml:space="preserve">A Professional and Personal Exploration of Atmospheric Science in the Heart of Europe</w:t>
      </w:r>
    </w:p>
    <w:bookmarkEnd w:id="20"/>
    <w:bookmarkEnd w:id="21"/>
    <w:p>
      <w:pPr>
        <w:pStyle w:val="FirstParagraph"/>
      </w:pPr>
      <w:r>
        <w:t xml:space="preserve">To stand at the foot of a towering mountain peak and watch the clouds curl around its summit like smoke from an ancient chimney is to witness nature in her most majestic, yet often misunderstood, form. For centuries, these atmospheric phenomena were seen purely through a lens of poetic wonder or divine intervention. However, as I delve deeper into my studies and professional understanding of the field dedicated to predicting and analyzing weather patterns across Switzerland's unique terrain in Zurich, my perspective has shifted dramatically from mere observation to profound scientific appreciation. This reflection paper serves as an exploration of what it truly means to be a meteorologist in Switzerland, specifically within the dynamic urban and alpine environment of Zurich.</w:t>
      </w:r>
    </w:p>
    <w:p>
      <w:pPr>
        <w:pStyle w:val="BodyText"/>
      </w:pPr>
      <w:r>
        <w:t xml:space="preserve">Zurich is not merely a financial hub or a cultural capital; it is geographically positioned at the heart of Central Europe, sitting on the northern edge of the Alps. This location makes it an ideal yet challenging observational post for meteorological science. Being a meteorologist in Switzerland, and particularly working with data that impacts Zurich's daily life, requires an acute sensitivity to microclimates and macro-systems alike. The air here does not move in straight lines; it is twisted by the physical presence of the Jura mountains to the west and the towering Alps to the south. This geographical reality demands a level of precision that goes far beyond standard forecasting models used in flatter regions.</w:t>
      </w:r>
    </w:p>
    <w:p>
      <w:pPr>
        <w:pStyle w:val="BodyText"/>
      </w:pPr>
      <w:r>
        <w:t xml:space="preserve">One of my primary realizations while studying this profession is that meteorology in Switzerland Zurich involves constant negotiation between data and reality. While satellite imagery and supercomputers provide stunning visualizations, the actual atmospheric dynamics can behave erratically due to the complex topography. For instance, when cold air masses from Eastern Europe meet warm currents from Lake Zurich, localized fog banks form rapidly in the morning hours, which then melt away by midday with explosive speed. Understanding these nuances is what separates a generic weather report from professional meteorological insight that can save lives and optimize economic activities.</w:t>
      </w:r>
    </w:p>
    <w:p>
      <w:pPr>
        <w:pStyle w:val="BodyText"/>
      </w:pPr>
      <w:r>
        <w:t xml:space="preserve">The responsibility of a meteorologist in Switzerland Zurich extends far beyond telling citizens whether they need an umbrella. In our country, which relies heavily on hydroelectric power generation, accurate weather predictions are critical for managing water reserves in the Alps. Heavy snowfall in the winter months translates directly into energy production and summer tourism revenue for regions across Switzerland. Therefore, when I analyze precipitation patterns or temperature fluctuations affecting Zurich's catchment areas, I am indirectly assessing economic stability and energy security. The weight of this responsibility is immense and requires a rigorous ethical framework that prioritizes public safety above all else.</w:t>
      </w:r>
    </w:p>
    <w:p>
      <w:pPr>
        <w:pStyle w:val="BodyText"/>
      </w:pPr>
      <w:r>
        <w:t xml:space="preserve">Furthermore, the role of technology in modern meteorology cannot be overstated. Switzerland Zurich serves as a testing ground for some of the most advanced atmospheric technologies in Europe. Working as a meteorologist here means constantly adapting to new algorithms and machine learning models that predict storm paths or heatwaves with increasing accuracy. However, I have come to realize that while technology is powerful, human intuition remains essential. The computer can tell us what the temperature will be at noon based on historical averages, but it often struggles to account for sudden local wind shifts caused by urban heat islands in Zurich's city center. Bridging this gap between raw data and human context is where the art of meteorology truly lies.</w:t>
      </w:r>
    </w:p>
    <w:p>
      <w:pPr>
        <w:pStyle w:val="BodyText"/>
      </w:pPr>
      <w:r>
        <w:t xml:space="preserve">Education and public communication also form a significant portion of a meteorologist's duties. In an era plagued by misinformation, especially concerning climate change, it is our job to translate complex scientific jargon into accessible language for the general public in Switzerland Zurich. I have found that when people understand why certain weather patterns occur—such as the Föhn wind, a warm downslope wind that can cause drastic temperature spikes and psychological distress—they become more resilient and better prepared. The relationship between meteorologist and public is built on trust, which is only earned through transparency, consistency, and honesty about uncertainties.</w:t>
      </w:r>
    </w:p>
    <w:p>
      <w:pPr>
        <w:pStyle w:val="BodyText"/>
      </w:pPr>
      <w:r>
        <w:t xml:space="preserve">Reflecting on my own journey toward this profession highlights a profound shift in how I perceive my environment. Before focusing heavily on the meteorological aspects of living in Switzerland Zurich, I viewed weather simply as an inconvenience or a backdrop to daily life. Now, every cloud formation tells a story of pressure systems colliding; every gust of wind reveals the intricate dance between land and sea temperatures. This heightened awareness enriches my daily experience but also carries an undercurrent of anxiety, knowing how fragile our atmospheric balance is in the face of global climate change.</w:t>
      </w:r>
    </w:p>
    <w:p>
      <w:pPr>
        <w:pStyle w:val="BodyText"/>
      </w:pPr>
      <w:r>
        <w:t xml:space="preserve">The challenges facing meteorologists in Switzerland Zurich are intensifying. Climate trends indicate more frequent extreme weather events, from intense summer thunderstorms causing flash floods to prolonged winter droughts affecting hydroelectric output. As a future professional in this field, I feel compelled not only to predict these events but also to advocate for sustainable practices that mitigate their impacts. The meteorologist is no longer just an observer; we are becoming active participants in the broader conversation about environmental stewardship.</w:t>
      </w:r>
    </w:p>
    <w:p>
      <w:pPr>
        <w:pStyle w:val="BodyText"/>
      </w:pPr>
      <w:r>
        <w:t xml:space="preserve">In conclusion, my exploration into the life and work of a meteorologist within Switzerland Zurich has been an eye-opening journey filled with scientific rigor, ethical weight, and profound natural wonder. It has taught me that forecasting is as much an art grounded in empathy for human needs as it is a science rooted in mathematical precision. The mountains around Zurich do not just provide stunning views; they provide the fundamental data that dictates our lives here. To stand between those mountains and the city below, interpreting their silent language of wind and rain, feels like a noble calling that demands continuous learning, unwavering dedication to accuracy, and a deep respect for the powerful forces of nature we are privileged to study.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Meteorologist in Switzerland, Zurich</dc:title>
  <dc:creator/>
  <dc:language>en</dc:language>
  <cp:keywords/>
  <dcterms:created xsi:type="dcterms:W3CDTF">2026-07-29T13:43:27Z</dcterms:created>
  <dcterms:modified xsi:type="dcterms:W3CDTF">2026-07-29T13:43:27Z</dcterms:modified>
</cp:coreProperties>
</file>

<file path=docProps/custom.xml><?xml version="1.0" encoding="utf-8"?>
<Properties xmlns="http://schemas.openxmlformats.org/officeDocument/2006/custom-properties" xmlns:vt="http://schemas.openxmlformats.org/officeDocument/2006/docPropsVTypes"/>
</file>