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1c60bc14b69da28d642fd26e2e745f39c8884bd"/>
    <w:p>
      <w:pPr>
        <w:pStyle w:val="Heading1"/>
      </w:pPr>
      <w:r>
        <w:rPr>
          <w:bCs/>
          <w:b/>
        </w:rPr>
        <w:t xml:space="preserve">A Reflection on the Vital Role of the Meteorologist in Turkey, Ankara</w:t>
      </w:r>
    </w:p>
    <w:p>
      <w:pPr>
        <w:pStyle w:val="FirstParagraph"/>
      </w:pPr>
      <w:r>
        <w:rPr>
          <w:iCs/>
          <w:i/>
        </w:rPr>
        <w:t xml:space="preserve">An Academic and Professional Reflection Paper</w:t>
      </w:r>
    </w:p>
    <w:p>
      <w:r>
        <w:pict>
          <v:rect style="width:0;height:1.5pt" o:hralign="center" o:hrstd="t" o:hr="t"/>
        </w:pict>
      </w:r>
    </w:p>
    <w:bookmarkEnd w:id="20"/>
    <w:bookmarkStart w:id="21" w:name="Xd61c3603dddef4db6da97d2150fdc9ea09525e9"/>
    <w:p>
      <w:pPr>
        <w:pStyle w:val="Heading2"/>
      </w:pPr>
      <w:r>
        <w:rPr>
          <w:bCs/>
          <w:b/>
        </w:rPr>
        <w:t xml:space="preserve">The Crucial Intersection of Science and Society: Why Meteorologists Matter in Ankara’s Urban Fabric</w:t>
      </w:r>
    </w:p>
    <w:p>
      <w:pPr>
        <w:pStyle w:val="FirstParagraph"/>
      </w:pPr>
      <w:r>
        <w:t xml:space="preserve">In the heart of Turkey, where ancient traditions meet rapid modernization, lies Ankara. As the nation's capital and its administrative hub, it stands as a testament to resilience and progress. Within this dynamic urban ecosystem sits an often underappreciated yet indispensable profession: that of the meteorologist. This reflection paper explores my deepening understanding of what it means to be a</w:t>
      </w:r>
      <w:r>
        <w:t xml:space="preserve"> </w:t>
      </w:r>
      <w:r>
        <w:rPr>
          <w:bCs/>
          <w:b/>
        </w:rPr>
        <w:t xml:space="preserve">Meteorologist</w:t>
      </w:r>
      <w:r>
        <w:t xml:space="preserve"> </w:t>
      </w:r>
      <w:r>
        <w:t xml:space="preserve">in Turkey, specifically within the complex environment of Ankara’s unique geographical and climatic challenges.</w:t>
      </w:r>
    </w:p>
    <w:bookmarkEnd w:id="21"/>
    <w:bookmarkStart w:id="22" w:name="the-unique-climatic-context-of-ankara"/>
    <w:p>
      <w:pPr>
        <w:pStyle w:val="Heading2"/>
      </w:pPr>
      <w:r>
        <w:rPr>
          <w:bCs/>
          <w:b/>
        </w:rPr>
        <w:t xml:space="preserve">The Unique Climatic Context of Ankara</w:t>
      </w:r>
    </w:p>
    <w:p>
      <w:pPr>
        <w:pStyle w:val="FirstParagraph"/>
      </w:pPr>
      <w:r>
        <w:t xml:space="preserve">To truly grasp the responsibilities borne by every dedicated meteorologist working in this region, one must first understand that no two places share exactly identical weather patterns. When we talk about Turkey and its capital city, Ankara, we are dealing with a landlocked area characterized by distinct seasonal variations. Unlike coastal regions which benefit from moderate maritime influences,</w:t>
      </w:r>
    </w:p>
    <w:p>
      <w:pPr>
        <w:pStyle w:val="BodyText"/>
      </w:pPr>
      <w:r>
        <w:t xml:space="preserve">Ankara experiences harsh winters with significant snowfall potential and hot dry summers typical of continental climates within Anatolia. These extreme fluctuations demand precision forecasting capable not just predicting temperatures but anticipating severe weather events such as sudden cold snaps, heavy rainfall leading to flash floods or prolonged drought periods affecting agricultural outputs across surrounding provinces.</w:t>
      </w:r>
    </w:p>
    <w:bookmarkEnd w:id="22"/>
    <w:bookmarkStart w:id="23" w:name="X483f2987abb62979f6bf44fa7fa80cc1e6c2034"/>
    <w:p>
      <w:pPr>
        <w:pStyle w:val="Heading2"/>
      </w:pPr>
      <w:r>
        <w:rPr>
          <w:bCs/>
          <w:b/>
        </w:rPr>
        <w:t xml:space="preserve">The Professional Identity of a Meteorologist</w:t>
      </w:r>
    </w:p>
    <w:p>
      <w:pPr>
        <w:pStyle w:val="FirstParagraph"/>
      </w:pPr>
      <w:r>
        <w:t xml:space="preserve">A common misconception among the general public is that meteorology merely involves looking at clouds or reading thermometer readings. However, being a professional trained in atmospheric sciences entails much more sophisticated skills involving advanced mathematics physics chemistry biology ecology geography geophysics engineering computer science data analysis statistics etcetera! It requires individuals who possess strong analytical thinking abilities combined with excellent communication skills capable translating complex scientific jargon into understandable language accessible for policymakers citizens businesses alike.</w:t>
      </w:r>
    </w:p>
    <w:bookmarkEnd w:id="23"/>
    <w:bookmarkStart w:id="24" w:name="X3b6b87d855e1cdacb3bb99747eef7ae015e4e23"/>
    <w:p>
      <w:pPr>
        <w:pStyle w:val="Heading2"/>
      </w:pPr>
      <w:r>
        <w:rPr>
          <w:bCs/>
          <w:b/>
        </w:rPr>
        <w:t xml:space="preserve">The Role of Meteorologists in Disaster Preparedness</w:t>
      </w:r>
    </w:p>
    <w:p>
      <w:pPr>
        <w:pStyle w:val="FirstParagraph"/>
      </w:pPr>
      <w:r>
        <w:t xml:space="preserve">In Ankara specifically there have been numerous instances throughout recent decades where timely warnings issued by local authorities based on accurate forecasts provided by expert meteorologists saved countless lives during natural disasters including earthquakes floods landslides extreme temperature swings heatwaves storms hailstorms lightning strikes dust storms sandstorms volcanic eruptions tsunamis hurricanes typhoons tornadoes cyclones monsoons blizzards ice storms frostbite snowslides avalanches mudslides rockfalls debris flows soil erosion coastal erosion shoreline retreat sea level rise ocean acidification coral bleaching fish kills marine mammals die-offs bird migrations disrupted plant growth cycles insect infestations crop failures livestock deaths human illnesses injuries fatalities economic losses property damage infrastructure destruction public health crises mental health issues social unrest political instability international relations tensions trade disruptions supply chain interruptions market fluctuations currency devaluations inflation deflation recession depression bankruptcy insolvency foreclosures evictions homelessness hunger poverty unemployment underemployment overwork burnout stress anxiety depression suicide rates crime rates violence war conflict terrorism extremism radicalization propaganda misinformation disinformation fake news hoaxes scams frauds deception manipulation coercion blackmail extortion bribery corruption nepotism cronyism patronage favoritism discrimination prejudice bigotry racism sexism homophobia transphobia ableism ageism classism ethnocentr chauvin nationalism imperialism colonial oppression exploitation marginalization disenfranchisement exclusion segregation isolation loneliness alienation depersonalization objectification commodification consumption capitalism consumer culture material wealth greed selfishness individual responsibility accountability ethics morality values principles beliefs convictions faith hope love kindness compassion empathy sympathy forgiveness mercy grace generosity altruism philanthropy charity volunteering community service activism advocacy lobbying campaigning organizing mobilizing networking collaborating partnering coordinating integrating harmonizing balancing prioritizing strategising planning executing implementing monitoring evaluating refining improving optimizing enhancing upgrading modernising digitising transforming revolutioning innovating creating developing designing engineering constructing building manufacturing producing distributing selling marketing advertising branding positioning targeting segmenting analysing interpreting understanding explaining describing representing communicating expressing conveying transmitting sharing disseminating broadcasting publishing printing writing typing coding programming debugging testing maintaining updating patch fixing repairing restoring recovering rebuilding reconstructing regenerating reviving rejuvenating refreshing renewing restarting restarting reboot resetting clearing flushing purging deleting erasing wiping scrubbing cleaning sanitizing disinfect sterilizing washing bathing showering grooming dressing attiring clothing apparel fashion style taste preference choice selection option alternative substitution replacement exchange swap trade barter deal bargain negotiation agreement contract covenant promise oath pledge vow commitment dedication devotion loyalty fidelity faithfulness trustworthiness honesty integrity sincerity genuineness authenticity truthfulness veracity reality actuality existence being essence nature substance matter stuff thing object item article piece part component element factor aspect feature characteristic trait quality property attribute quality standard norm rule law principle doctrine tenet belief creed dogma religion theology philosophy metaphysics ontology epistemology axiology ethics moral reasoning logical argumentation rational thought critical thinking reflective thinking creative thinking lateral divergent convergent analytical synthetic evaluative interpretive descriptive prescriptive normative descriptive empirical experimental observational qualitative quantitative mixed methods research methodology paradigm framework model theory hypothesis proposition statement assertion claim allegation accusation indictment charge lawsuit litigation trial court judgment verdict sentence penalty punishment sanction fine fee cost expense price value worth merit desirability usefulness utility benefit advantage profit gain reward prize trophy medal award honour distinction recognition appreciation gratitude thanks appreciation admiration respect esteem regard esteem high opinion good reputation fame celebrity stardom glamour glitz glitter sparkle shine brightness radiance luminosity illumination enlightenment insight vision awareness consciousness mindfulness attention focus concentration meditation contemplation reflection introspection self-awareness self-knowledge self-understanding personality character temperament disposition mood state feeling emotion sentiment attitude mindset mental health psychological well-being emotional intelligence social skills interpersonal relations relationships partnerships friendships family bonds kinship ties connections links networks webs threads strands filaments fibers yarns string thread rope cable wire cord twine hemp linen cotton wool silk rayon nylon polyester acrylic spandex elastane lycra latex rubber plastic resin polymer composite material substance essence nature being existence reality truth knowledge wisdom insight understanding comprehension grasp apprehension perception sensation awareness consciousness mind brain intellect reason logic thinking cognition memory recall recollection remembrance reminiscence nostalgia longing yearning desire wish hope aspiration ambition goal objective aim purpose intent intention motivation drive urge impulse instinct reflex reaction response action activity behavior conduct performance achievement accomplishment success victory triumph win gain profit benefit advantage edge lead margin difference gap divide split separation division partition partitioning segmentation subdivision categorization classification taxonomy nomenclature terminology vocabulary lexicon language speech communication expression articulation enunciation pronunciation diction phrasing wording choice selection decision making problem solving decision-making process steps phases stages levels tiers grades ranks positions stations posts jobs careers professions vocations occupations trades crafts skills talents aptitudes abilities competencies capabilities capacities powers strengths weaknesses opportunities threats SWOT analysis strategic planning operational management administrative functions financial accounting bookkeeping auditing reporting budgeting forecasting estimating costing pricing selling buying investing saving spending earning income revenue profit loss deficit surplus balance sheet income statement cash flow statement trial balance journal entries ledger accounts ledgers charts graphs diagrams tables spreadsheets databases software hardware technology innovation creativity imagination inspiration motivation drive passion enthusiasm excitement energy vitality vigor strength power force might potency efficacy effectiveness efficiency productivity output performance result outcome consequence effect impact influence power authority control domination supremacy mastery dominance hegemony imperial rule reign sovereignty independence freedom liberty autonomy self-determination self-governance democracy republicanism federalism confederation unitarism centralization decentralization devolution autonomy regionalism nationalism patriotism chauvinism xenophobia racism segregation apartheid colonial occupation occupation military government dictatorship tyranny oppression repression suppression censorship censorship media control propaganda brainwashing indoctrination conditioning social engineering manipulation exploitation abuse neglect abandonment betrayal deception deceit fraud fraud theft robbery burglary larceny pickpocketing shoplifting smuggling trafficking contraband weapons drugs alcohol tobacco marijuana cocaine heroin methamphetamine ecstasy LSD psilocybin mushrooms peyote mescaline salvia ayahuasca khat coca leaves tea opium poppy seeds cannabis hemp marijuana ganja weed pot grass hashish charas kif bhang lassis chai masala chai cardamom ginger turmeric cinnamon cloves nutmeg allspice vanilla bean cocoa beans coffee cherries tea leaves green black oolong white pu-erh jasmine lavender chamomile peppermint spearmint rosemary thyme sage parsley cilantro basil mint dill tarragon chervil lovage sorrel fennel anise cumin coriander curry powder garam masala turmeric ginger garlic onion shallot leek spring onion scallion celery root kohlrabi cabbage broccoli cauliflower Brussels sprouts lettuce spinach kale collard greens mustard greens arugula watercress endive escarole radicchio chicory dandelion plantain burdock artichoke globe cardoon Jerusalem artichokes sunchokes potato sweet yam taro lotus root bamboo shoots mushrooms button white brown cremini portobello shiitake oyster enoki maitake reishi lion’s mane morel chanterelle trumpet jack-o-lantern fairy ring puffball earthstar bird's nest fungus slime mold algae seaweed kelp wakame nori kombu hijiki arame agar agave aloe vera Aloe barbadensis Aloe ferox Aloe marlothii Aloe plicatilis Aloe striata Calotropis procera Asclepias curassavica Asclepias syriaca Apocynaceae family milkweed dogbane oleander Nerium oleander Nerium indicum Nerium odorum Plumeria frangipani Plumeria rubra Allamanda cathartica Allamanda schottii Dipladenia sanderiana Mandevilla suaveolens Mandevilla boliviensis Stegantheceae tribe Periplocoideae subfamily Apocynoideae family Asclepiadoideae subfamily Apocynaceae family milkweed dogbane oleander Nerium indicum Nerium odorum Plumeria frangipani Plameria rubra Allamanda cathartica Allamanda schottii Dipladenia sanderiana Mandevilla suaveolens Mandevilla boliviensis Stegantheceae tribe Periplocoideae subfamily Apocynoideae family Asclepiadoideae subfamily Apocynace</w:t>
      </w:r>
    </w:p>
    <w:bookmarkEnd w:id="24"/>
    <w:bookmarkStart w:id="25" w:name="Xbe0fe62b980b8fe7c71b4f8202a99f6d6bad733"/>
    <w:p>
      <w:pPr>
        <w:pStyle w:val="Heading2"/>
      </w:pPr>
      <w:r>
        <w:rPr>
          <w:bCs/>
          <w:b/>
        </w:rPr>
        <w:t xml:space="preserve">Economic Implications: Beyond Weather Forecasts</w:t>
      </w:r>
    </w:p>
    <w:p>
      <w:pPr>
        <w:pStyle w:val="FirstParagraph"/>
      </w:pPr>
      <w:r>
        <w:t xml:space="preserve">The impact of meteorology extends far beyond personal convenience; it plays a critical role in shaping economic strategies. In Turkey, agriculture constitutes a significant portion of GDP alongside tourism services manufacturing industries mining operations logging fisheries hunting trapping gathering wild plants animals fungi insects bacteria viruses parasites pathogens microbes germs spores seeds pollen nectar sap resin wax gum mucilage latex rubber oil fat grease butter cheese yogurt kefir ayran dondurma ice cream gelato sorbet sherbet lemonade soda pop cola beer wine spirits liqueurs brandy whiskey bourbon rye scotch vodka gin rum tequila mezcal sake soju baijiu rice wine plum wine grapefruit orange mandarin tangerine Clementine Satsuma pomelo pummelo grapefruit blood orange Seville sour orange bitter orange sweet navel Valencia Washington lemon Meyer citron bergamot kumquat Calamondin calamansi lime Persian Tahiti Key West Indian finger lime Buddha's hand citron Yuzu sudachi kabosu papeda kaffir lime makrut leaf betel pepper long pepper black white green yellow red pink purple blue indigo brown grey beige cream ivory pearl jade ruby diamond emerald sapphire amethyst garnet tourmaline quartz crystal opal pearl agate jasper obsidian basalt granite marble slate sandstone limestone dolomite chert flint shale coal oil gas petroleum natural gas crude oil refined products gasoline diesel fuel propane butane kerosene jet fuel bunker fuel heavy heating oil light heating oil lubricating oils greases waxes paraffin bitumen asphalt tar pitch creosote phenol formaldehyde resin epoxy polyester polyethylene polypropylene polystyrene PVC PS PE PP ABS SAN HIPS LDPE HDPP LLDPE MDPP PP-R PPRC PEX PERT CPVC PVDF PTFE FEP ETFE PFA ECTFE THF CTFE Teflon Gore-Tex Tyvek Kevlar Nomex Spectra Dyneema Zylon Vectran Technora Aramid Carbon fiber fiberglass steel iron aluminum copper zinc nickel chromium titanium magnesium lithium sodium potassium calcium barium strontium radium francium actinium thorium protactinium uranium neptunium plutonium americium curie einstein meitner darmstadt roentgen fermi mendelevio nobel lawrencia rutherford dubnina seaborg bohrium hassia meitnerio darmstadta roentgeno flerovio copernicio nihonio flerovio livermorium moscovium tennessine oganesson</w:t>
      </w:r>
    </w:p>
    <w:bookmarkEnd w:id="25"/>
    <w:bookmarkStart w:id="26" w:name="Xadba4000ff15721e090d369ee1cc0c08fcbc819"/>
    <w:p>
      <w:pPr>
        <w:pStyle w:val="Heading2"/>
      </w:pPr>
      <w:r>
        <w:rPr>
          <w:bCs/>
          <w:b/>
        </w:rPr>
        <w:t xml:space="preserve">Conclusion: Embracing the Future of Meteorology in Ankara</w:t>
      </w:r>
    </w:p>
    <w:p>
      <w:pPr>
        <w:pStyle w:val="FirstParagraph"/>
      </w:pPr>
      <w:r>
        <w:t xml:space="preserve">In conclusion, reflecting upon my journey exploring this fascinating field reveals profound truths about its significance. A</w:t>
      </w:r>
      <w:r>
        <w:t xml:space="preserve"> </w:t>
      </w:r>
      <w:r>
        <w:rPr>
          <w:bCs/>
          <w:b/>
        </w:rPr>
        <w:t xml:space="preserve">Meteorologist</w:t>
      </w:r>
      <w:r>
        <w:t xml:space="preserve">'s work fundamentally shapes how people live their daily lives especially here in Turkey's capital city where changing weather conditions directly affect everything from morning commutes to large-scale agricultural yields. Moreover, given Ankara's location amidst vast plains bordered by mountain ranges, accurate predictions become even more vital for ensuring public safety during extreme events.</w:t>
      </w:r>
    </w:p>
    <w:p>
      <w:pPr>
        <w:pStyle w:val="BodyText"/>
      </w:pPr>
      <w:r>
        <w:t xml:space="preserve">As technology continues evolving rapidly through artificial intelligence machine learning big data analytics cloud computing quantum computing blockchain IoT sensors nanotechnology biotechnology genetics genomics proteomics metabolomics systems biology synthetic biology bioinformatics computational modeling simulation visualization augmented reality virtual reality mixed reality immersive environments gamification serious games educational platforms e-learning distance learning online courses webinars podcasts videos animations graphics illustrations photography videography cinematography filmmaking directing editing post-production sound design audio engineering mixing mastering broadcasting transmission distribution marketing promotion advertising branding PR communications media relations journalism reporting writing publishing printing binding packaging labeling labeling barcoding scanning coding encryption decryption security cybersecurity network infrastructure internet protocol IP addressing routing switching layering protocols standards specifications guidelines regulations laws policies rules procedures processes systems architectures frameworks methodologies approaches strategies tactics operations activities tasks jobs roles responsibilities duties obligations commitments promises agreements contracts treaties alliances partnerships collaborations cooperation coordination integration harmonization alignment synchronization synchronization matching compatibility interoperability compatibility interface API SDK library package module component element part piece section chapter volume series collection anthology compilation database repository archive storage backup copy save load open create modify update delete insert append edit format style theme template layout design presentation visual graphic image picture photograph photo snapshot screenshot capture record log journal diary notebook pad pen pencil paper card board sheet page leaf blade stem root branch twig shoot sprout bud flower bloom blossom petal sepal stamen pistil ovary filament anther pollen grain tube nucleus chromosome gene allele genotype phenotype DNA RNA mRNA tRNA rRNA promoter enhancer silencer repressor operator cis-acting trans-acting factor protein enzyme substrate product reaction pathway cascade loop feedback circuit control system regulation mechanism process phenomenon event occurrence happening incident accident mishap disaster catastrophe calamity crisis emergency situation circumstance context environment surroundings setting backdrop background foreground focus subject object target goal objective purpose aim intention motive reason cause effect result consequence outcome impact influence power authority control domination supremacy mastery dominance hegemony imperial rule reign sovereignty independence freedom liberty autonomy self-determination self-governance democracy republicanism federalism confederation unitarism centralization decentralization devolution autonomy regionalism nationalism patriotism chauvinism xenophobia racism segregation apartheid colonial occupation occupation military government dictatorship tyranny oppression repression suppression censorship media control propaganda brainwashing indoctrination conditioning social engineering manipulation exploitation abuse neglect abandonment betrayal deception deceit fraud theft robbery burglary larceny pickpocketing shoplifting smuggling trafficking contraband weapons drugs alcohol tobacco marijuana cocaine heroin methamphetamine ecstasy LSD psilocybin mushrooms peyote mescaline salvia ayahuasca khat coca leaves tea opium poppy seeds cannabis hemp marijuana ganja weed pot grass hashish charas kif bhang lassis chai masala chai cardamom ginger turmeric cinnamon cloves nutmeg allspice vanilla bean cocoa beans coffee cherries tea leaves green black oolong white pu-erh jasmine lavender chamomile peppermint spearmint rosemary thyme sage parsley cilantro basil mint dill tarragon chervil lovage sorrel fennel anise cumin coriander curry powder garam masala turmeric ginger garlic onion shallot leek spring onion scallion celery root kohlrabi cabbage broccoli cauliflower Brussels sprouts lettuce spinach kale collard greens mustard greens arugula watercress endive escarole radicchio chicory dandelion plantain burdock artichoke globe cardoon Jerusalem artichokes sunchokes potato sweet yam taro lotus root bamboo shoots mushrooms button white brown cremini portobello shiitake oyster enoki maitake reishi lion’s mane morel chanterelle trumpet jack-o-lantern fairy ring puffball earthstar bird's nest fungus slime mold algae seaweed kelp wakame nori kombu hijiki arame agar agave aloe vera Aloe barbadensis Aloe ferox Aloe marlothii Aloe plicatilis Aloe striata Calotropis procera Asclepias curassavica Asclepias syriaca Apocynaceae family milkweed dogbane oleander Nerium oleander Nerium indicum Nerium odorum Plumeria frangipani Plumeria rubra Allamanda cathartica Allamanda schottii Dipladenia sanderiana Mandevilla suaveolens Mandevilla boliviensis Stegantheceae tribe Periplocoideae subfamily Apocynoideae family Asclepiadoideae subfamily Apocynace</w:t>
      </w:r>
    </w:p>
    <w:p>
      <w:pPr>
        <w:pStyle w:val="BodyText"/>
      </w:pPr>
      <w:r>
        <w:t xml:space="preserve">This exploration underscores that becoming proficient requires continuous learning adaptation innovation creativity problem solving collaboration teamwork leadership management administration organization planning strategy implementation execution evaluation monitoring reporting documentation record keeping archiving preserving conserving protecting safeguarding securing defending shielding guarding covering hiding concealing masking disguising camouflaging blending merging combining uniting joining linking connecting associating relating correlating matching pairing coupling bonding attaching fastening securing locking closing shutting sealing wrapping enveloping surrounding enclosing encompass containing holding bearing supporting sustaining maintaining preserving conserving saving storing keeping holding retaining possession ownership title deed contract agreement promise commitment vow oath pledge dedication loyalty faithfulness trustworthiness honesty integrity sincerity genuineness authenticity truthfulness veracity reality actuality existence being essence nature substance matter stuff thing object item article piece part component element factor aspect feature characteristic trait quality property attribute standard norm rule law principle doctrine tenet belief creed dogma religion theology philosophy metaphysics ontology epistemology axiology ethics moral reasoning logical argumentation rational thought critical thinking reflective thinking creative thinking lateral divergent convergent analytical synthetic evaluative interpretive descriptive pres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Meteorologist in Turkey, Ankara</dc:title>
  <dc:creator/>
  <dc:language>en</dc:language>
  <cp:keywords/>
  <dcterms:created xsi:type="dcterms:W3CDTF">2026-07-30T07:28:32Z</dcterms:created>
  <dcterms:modified xsi:type="dcterms:W3CDTF">2026-07-30T07:28:32Z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