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Xd381b0176ce652994461bfbd2390d5941efb680"/>
    <w:p>
      <w:pPr>
        <w:pStyle w:val="Heading1"/>
      </w:pPr>
      <w:r>
        <w:t xml:space="preserve">Reflection Paper: The Role of the Midwife in Israel, Jerusalem</w:t>
      </w:r>
    </w:p>
    <w:p>
      <w:pPr>
        <w:pStyle w:val="FirstParagraph"/>
      </w:pPr>
      <w:r>
        <w:t xml:space="preserve">The sacred city of Jerusalem stands as a beacon of history, faith, and resilience. Within its ancient stone walls and modern neighborhoods lies a profound narrative of life itself. At the heart of this narrative is the</w:t>
      </w:r>
      <w:r>
        <w:t xml:space="preserve"> </w:t>
      </w:r>
      <w:r>
        <w:rPr>
          <w:bCs/>
          <w:b/>
        </w:rPr>
        <w:t xml:space="preserve">Midwife</w:t>
      </w:r>
      <w:r>
        <w:t xml:space="preserve">, an unsung hero whose role transcends medical procedure to become an act of spiritual and communal service. This reflection paper explores the multifaceted position, challenges, and significance of being a Midwife in Israel, specifically within the unique socio-cultural tapestry of Jerusalem.</w:t>
      </w:r>
    </w:p>
    <w:bookmarkStart w:id="20" w:name="the-holiness-of-birth-in-a-holy-city"/>
    <w:p>
      <w:pPr>
        <w:pStyle w:val="Heading2"/>
      </w:pPr>
      <w:r>
        <w:t xml:space="preserve">The Holiness of Birth in a Holy City</w:t>
      </w:r>
    </w:p>
    <w:p>
      <w:pPr>
        <w:pStyle w:val="FirstParagraph"/>
      </w:pPr>
      <w:r>
        <w:t xml:space="preserve">Jerusalem is not merely a geographical location; it is a spiritual center for billions. In this city, every birth carries an additional layer of sanctity. The ancient words "VeGam Imech" ("And also with you") from the Book of Ruth are often whispered in maternity wards here, connecting new mothers to the matriarchs who walked these same streets thousands of years ago. To work as a Midwife in Jerusalem is to serve as a guardian at one of life's most holy thresholds.</w:t>
      </w:r>
    </w:p>
    <w:p>
      <w:pPr>
        <w:pStyle w:val="BodyText"/>
      </w:pPr>
      <w:r>
        <w:t xml:space="preserve">The</w:t>
      </w:r>
      <w:r>
        <w:t xml:space="preserve"> </w:t>
      </w:r>
      <w:r>
        <w:rPr>
          <w:bCs/>
          <w:b/>
        </w:rPr>
        <w:t xml:space="preserve">Midwife</w:t>
      </w:r>
      <w:r>
        <w:t xml:space="preserve"> </w:t>
      </w:r>
      <w:r>
        <w:t xml:space="preserve">acts as a bridge between the physical and emotional needs of the mother and the spiritual weight placed upon new life. In Israel, birth is viewed not just as a biological event but often as a mitzvah (a commandment or good deed). This cultural perspective elevates the status of maternity care, yet it also places immense pressure on healthcare providers to ensure that every detail honors this tradition while maintaining modern medical standards.</w:t>
      </w:r>
    </w:p>
    <w:bookmarkEnd w:id="20"/>
    <w:bookmarkStart w:id="21" w:name="Xba4dd72ce659107c25b17c80edc6c908c66c0f6"/>
    <w:p>
      <w:pPr>
        <w:pStyle w:val="Heading2"/>
      </w:pPr>
      <w:r>
        <w:t xml:space="preserve">The Unique Challenges in the Jerusalem Healthcare System</w:t>
      </w:r>
    </w:p>
    <w:p>
      <w:pPr>
        <w:pStyle w:val="FirstParagraph"/>
      </w:pPr>
      <w:r>
        <w:t xml:space="preserve">Serving as a Midwife in Israel presents a complex set of challenges, particularly in Jerusalem. The city is a microcosm of Israeli society, encompassing secular Jews, religious Jews (both Orthodox and Haredi), Arabs (both Muslim and Christian), Druze, and other communities. Each group holds distinct traditions regarding labor, delivery, and postpartum care.</w:t>
      </w:r>
    </w:p>
    <w:p>
      <w:pPr>
        <w:pStyle w:val="BodyText"/>
      </w:pPr>
      <w:r>
        <w:t xml:space="preserve">For the</w:t>
      </w:r>
      <w:r>
        <w:t xml:space="preserve"> </w:t>
      </w:r>
      <w:r>
        <w:rPr>
          <w:bCs/>
          <w:b/>
        </w:rPr>
        <w:t xml:space="preserve">Midwife</w:t>
      </w:r>
      <w:r>
        <w:t xml:space="preserve">, this diversity requires a high degree of cultural intelligence. A midwifery practice in East Jerusalem may involve navigating language barriers with Arabic-speaking mothers or respecting specific dietary laws (Kashrut) for religious Jewish families. Furthermore, the security situation and political tensions that occasionally flare up in Jerusalem can cause significant anxiety for expectant mothers. The Midwife must therefore be not only a clinical expert but also a source of psychological stability, offering reassurance amidst external chaos.</w:t>
      </w:r>
    </w:p>
    <w:p>
      <w:pPr>
        <w:pStyle w:val="BodyText"/>
      </w:pPr>
      <w:r>
        <w:t xml:space="preserve">Additionally, the healthcare infrastructure in Jerusalem is unique. While there are major hospitals like Hadassah Medical Center (Ein Kerem and Mt. Scopus), many residents give birth in regional clinics or community health centers (Kupat Holim). The Midwife often works in resource-constrained environments where they must make critical decisions with limited support, especially in border towns or areas with restricted access.</w:t>
      </w:r>
    </w:p>
    <w:bookmarkEnd w:id="21"/>
    <w:bookmarkStart w:id="22" w:name="Xf3c5911f8331c94624566b4e4d9a1d3ad1f89ad"/>
    <w:p>
      <w:pPr>
        <w:pStyle w:val="Heading2"/>
      </w:pPr>
      <w:r>
        <w:t xml:space="preserve">Midwifery as a Bridge Between Communities</w:t>
      </w:r>
    </w:p>
    <w:p>
      <w:pPr>
        <w:pStyle w:val="FirstParagraph"/>
      </w:pPr>
      <w:r>
        <w:t xml:space="preserve">In a city divided by politics and sometimes by faith, the role of the Midwife emerges as one of profound unity. During labor and delivery, distinctions between community often dissolve. The universal language of pain, hope, and joy for new life connects women regardless of their background.</w:t>
      </w:r>
    </w:p>
    <w:p>
      <w:pPr>
        <w:pStyle w:val="BodyText"/>
      </w:pPr>
      <w:r>
        <w:t xml:space="preserve">Israeli midwives are renowned for their holistic approach to care. This philosophy aligns well with the Middle Eastern cultural preference for family-centered birth. In Jerusalem's maternity wards, it is common to see extended families present during the birth process. The</w:t>
      </w:r>
      <w:r>
        <w:t xml:space="preserve"> </w:t>
      </w:r>
      <w:r>
        <w:rPr>
          <w:bCs/>
          <w:b/>
        </w:rPr>
        <w:t xml:space="preserve">Midwife</w:t>
      </w:r>
      <w:r>
        <w:t xml:space="preserve"> </w:t>
      </w:r>
      <w:r>
        <w:t xml:space="preserve">manages these dynamics with grace, ensuring that while the medical team maintains control over clinical safety, they also respect and integrate family support systems.</w:t>
      </w:r>
    </w:p>
    <w:p>
      <w:pPr>
        <w:pStyle w:val="BodyText"/>
      </w:pPr>
      <w:r>
        <w:t xml:space="preserve">This collaborative model fosters trust. When a Midwife respects a mother’s religious observance—such as allowing her to wear specific modest clothing or facilitating prayer times during labor—it builds deep rapport. This cultural competence is vital in Jerusalem, where healthcare is often perceived through the lens of ethnic and political identity.</w:t>
      </w:r>
    </w:p>
    <w:bookmarkEnd w:id="22"/>
    <w:bookmarkStart w:id="23" w:name="X261f5ee0b4d5c01fe036d1bd7e339c9c87688b7"/>
    <w:p>
      <w:pPr>
        <w:pStyle w:val="Heading2"/>
      </w:pPr>
      <w:r>
        <w:t xml:space="preserve">The Emotional and Physical Toll on the Midwife</w:t>
      </w:r>
    </w:p>
    <w:p>
      <w:pPr>
        <w:pStyle w:val="FirstParagraph"/>
      </w:pPr>
      <w:r>
        <w:t xml:space="preserve">To be a Midwife in Israel, particularly in Jerusalem, requires exceptional emotional resilience. The profession demands long hours and exposure to high-stress situations. In times of conflict or heightened security alerts, pregnant women may need to travel through checkpoints or evacuate their neighborhoods before giving birth. The Midwife often coordinates these complex logistics.</w:t>
      </w:r>
    </w:p>
    <w:p>
      <w:pPr>
        <w:pStyle w:val="BodyText"/>
      </w:pPr>
      <w:r>
        <w:t xml:space="preserve">The emotional burden is significant. High-risk pregnancies are common in the region due to various social and health factors, including higher rates of diabetes and hypertension among certain populations. Midwives frequently deal with trauma, loss, and complicated deliveries. Yet, they find profound meaning in their work. The joy of welcoming a new life into Jerusalem—a city that has seen millennia of suffering—provides a powerful antidote to burnout.</w:t>
      </w:r>
    </w:p>
    <w:bookmarkEnd w:id="23"/>
    <w:bookmarkStart w:id="24" w:name="X45d7f79ce268c655469b60fa563750143601946"/>
    <w:p>
      <w:pPr>
        <w:pStyle w:val="Heading2"/>
      </w:pPr>
      <w:r>
        <w:t xml:space="preserve">Cultural Competence and Continuous Education</w:t>
      </w:r>
    </w:p>
    <w:p>
      <w:pPr>
        <w:pStyle w:val="FirstParagraph"/>
      </w:pPr>
      <w:r>
        <w:t xml:space="preserve">The landscape of healthcare in Israel is evolving, and the role of the Midwife is expanding beyond traditional boundaries. There is a growing emphasis on continuous education that includes cultural sensitivity training specific to Jerusalem's diverse population.</w:t>
      </w:r>
    </w:p>
    <w:p>
      <w:pPr>
        <w:pStyle w:val="BodyText"/>
      </w:pPr>
      <w:r>
        <w:t xml:space="preserve">Masters programs for Midwives in Israeli universities now incorporate modules on inter-community relations, mental health support, and palliative care. This educational shift acknowledges that a Midwife in Jerusalem must be more than an obstetric specialist; they are a counselor, an educator, and sometimes even a social worker. The ability to advocate for maternal rights within the framework of local cultural norms is perhaps the most critical skill in this environment.</w:t>
      </w:r>
    </w:p>
    <w:bookmarkEnd w:id="24"/>
    <w:bookmarkStart w:id="25" w:name="conclusion-a-call-to-honor-the-midwife"/>
    <w:p>
      <w:pPr>
        <w:pStyle w:val="Heading2"/>
      </w:pPr>
      <w:r>
        <w:t xml:space="preserve">Conclusion: A Call to Honor the Midwife</w:t>
      </w:r>
    </w:p>
    <w:p>
      <w:pPr>
        <w:pStyle w:val="FirstParagraph"/>
      </w:pPr>
      <w:r>
        <w:t xml:space="preserve">In conclusion, the position of Midwife in Israel, Jerusalem, is a vocation that sits at the intersection of medical science, cultural heritage, and human compassion. It is a role defined by its complexity and its profound impact on society. The city’s history is written in stone; today's life within it is written by mothers and sustained by their midwives.</w:t>
      </w:r>
    </w:p>
    <w:p>
      <w:pPr>
        <w:pStyle w:val="BodyText"/>
      </w:pPr>
      <w:r>
        <w:t xml:space="preserve">As we reflect on this profession, it becomes clear that supporting Midwives in Jerusalem requires more than just clinical resources. It demands societal recognition of their role as peace-builders and cultural bridges. By empowering the</w:t>
      </w:r>
      <w:r>
        <w:t xml:space="preserve"> </w:t>
      </w:r>
      <w:r>
        <w:rPr>
          <w:bCs/>
          <w:b/>
        </w:rPr>
        <w:t xml:space="preserve">Midwife</w:t>
      </w:r>
      <w:r>
        <w:t xml:space="preserve">, we empower the women of Israel to navigate one of life's most pivotal moments with dignity, safety, and joy. In a city where history weighs heavily on every corner, the Midwife offers light—new life, hope for tomorrow, and a reminder that despite our differences, we all share the same human beginning.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Israel, Jerusalem</dc:title>
  <dc:creator/>
  <dc:language>en</dc:language>
  <cp:keywords/>
  <dcterms:created xsi:type="dcterms:W3CDTF">2026-07-29T12:22:14Z</dcterms:created>
  <dcterms:modified xsi:type="dcterms:W3CDTF">2026-07-29T12:22:14Z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