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Leadership</w:t>
      </w:r>
      <w:r>
        <w:t xml:space="preserve"> </w:t>
      </w:r>
      <w:r>
        <w:t xml:space="preserve">and</w:t>
      </w:r>
      <w:r>
        <w:t xml:space="preserve"> </w:t>
      </w:r>
      <w:r>
        <w:t xml:space="preserve">Duty:</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Almaty</w:t>
      </w:r>
    </w:p>
    <w:p>
      <w:pPr>
        <w:pStyle w:val="FirstParagraph"/>
      </w:pPr>
      <w:r>
        <w:t xml:space="preserve">The concept of a</w:t>
      </w:r>
      <w:r>
        <w:t xml:space="preserve"> </w:t>
      </w:r>
      <w:r>
        <w:rPr>
          <w:bCs/>
          <w:b/>
        </w:rPr>
        <w:t xml:space="preserve">Military Officer</w:t>
      </w:r>
      <w:r>
        <w:t xml:space="preserve"> </w:t>
      </w:r>
      <w:r>
        <w:t xml:space="preserve">transcends borders, serving as a universal symbol of discipline, strategic acumen, and sacrificial leadership. However, the expression of these qualities is deeply rooted in the specific cultural, historical, and geopolitical soil in which they are planted. As I reflect upon the role of the military officer within</w:t>
      </w:r>
      <w:r>
        <w:t xml:space="preserve"> </w:t>
      </w:r>
      <w:r>
        <w:rPr>
          <w:bCs/>
          <w:b/>
        </w:rPr>
        <w:t xml:space="preserve">Kazakhstan Almaty</w:t>
      </w:r>
      <w:r>
        <w:t xml:space="preserve">, I am struck by how this dynamic city serves as a unique crucible for understanding modern leadership amidst tradition. This reflection paper seeks to explore the intersection of military duty, national identity, and urban life in one of Central Asia’s most vibrant hubs.</w:t>
      </w:r>
    </w:p>
    <w:p>
      <w:pPr>
        <w:pStyle w:val="BodyText"/>
      </w:pPr>
      <w:r>
        <w:t xml:space="preserve">To understand the</w:t>
      </w:r>
      <w:r>
        <w:t xml:space="preserve"> </w:t>
      </w:r>
      <w:r>
        <w:rPr>
          <w:bCs/>
          <w:b/>
        </w:rPr>
        <w:t xml:space="preserve">Military Officer</w:t>
      </w:r>
      <w:r>
        <w:t xml:space="preserve"> </w:t>
      </w:r>
      <w:r>
        <w:t xml:space="preserve">today, one must first look beyond the uniform and consider the weight of responsibility carried by those who hold rank. In many traditional interpretations, an officer is seen primarily as a commander of troops or a guardian of borders. Yet, in the evolving landscape of modern defense strategies, particularly within emerging democracies and strategic corridors like Kazakhstan, the role has expanded significantly. The officer is no longer just a warrior; they are a diplomat on the ground, a stabilizing force in times of civil unrest, and often, a bridge between civilian populations and state security apparatuses. This multifaceted role requires an intellect that is as sharp as their physical training is rigorous.</w:t>
      </w:r>
    </w:p>
    <w:p>
      <w:pPr>
        <w:pStyle w:val="BodyText"/>
      </w:pPr>
      <w:r>
        <w:rPr>
          <w:bCs/>
          <w:b/>
        </w:rPr>
        <w:t xml:space="preserve">Kazakhstan Almaty</w:t>
      </w:r>
      <w:r>
        <w:t xml:space="preserve">, historically known as Alma-Ata, plays a pivotal role in this narrative. Although Astana (now Nur-Sultan) serves as the political capital, Almaty remains the cultural and economic heartbeat of the nation. It is a city where East meets West, where Soviet-era architecture coexists with modern skyscrapers piercing the sky against the backdrop of majestic Trans-Ili Alatau mountains. For a</w:t>
      </w:r>
      <w:r>
        <w:t xml:space="preserve"> </w:t>
      </w:r>
      <w:r>
        <w:rPr>
          <w:bCs/>
          <w:b/>
        </w:rPr>
        <w:t xml:space="preserve">Military Officer</w:t>
      </w:r>
      <w:r>
        <w:t xml:space="preserve"> </w:t>
      </w:r>
      <w:r>
        <w:t xml:space="preserve">stationed or operating within this context, Almaty represents more than just a geographical location; it represents complexity. The officer must navigate a society that is rapidly modernizing while holding onto deep-rooted nomadic traditions and post-Soviet structures.</w:t>
      </w:r>
    </w:p>
    <w:p>
      <w:pPr>
        <w:pStyle w:val="BodyText"/>
      </w:pPr>
      <w:r>
        <w:t xml:space="preserve">The reflection on the military officer in</w:t>
      </w:r>
      <w:r>
        <w:t xml:space="preserve"> </w:t>
      </w:r>
      <w:r>
        <w:rPr>
          <w:bCs/>
          <w:b/>
        </w:rPr>
        <w:t xml:space="preserve">Kazakhstan Almaty</w:t>
      </w:r>
      <w:r>
        <w:t xml:space="preserve"> </w:t>
      </w:r>
      <w:r>
        <w:t xml:space="preserve">inevitably leads to questions about civil-military relations. In many Western contexts, there is a strict separation between civilian governance and military command. However, in Central Asia, the historical context of the Soviet Union leaves an indelible mark on how defense institutions are perceived by the public. In</w:t>
      </w:r>
      <w:r>
        <w:t xml:space="preserve"> </w:t>
      </w:r>
      <w:r>
        <w:rPr>
          <w:bCs/>
          <w:b/>
        </w:rPr>
        <w:t xml:space="preserve">Kazakhstan Almaty</w:t>
      </w:r>
      <w:r>
        <w:t xml:space="preserve">, citizens often view military personnel with a mix of respect and curiosity. The officer’s role here involves building trust within communities that may have historically been suspicious of centralized power structures. This requires a high degree of emotional intelligence and cultural sensitivity—traits that are perhaps more valuable in peacekeeping missions or domestic security operations than raw combat prowess.</w:t>
      </w:r>
    </w:p>
    <w:p>
      <w:pPr>
        <w:pStyle w:val="BodyText"/>
      </w:pPr>
      <w:r>
        <w:t xml:space="preserve">Furthermore, the strategic importance of</w:t>
      </w:r>
      <w:r>
        <w:t xml:space="preserve"> </w:t>
      </w:r>
      <w:r>
        <w:rPr>
          <w:bCs/>
          <w:b/>
        </w:rPr>
        <w:t xml:space="preserve">Kazakhstan Almaty</w:t>
      </w:r>
      <w:r>
        <w:t xml:space="preserve"> </w:t>
      </w:r>
      <w:r>
        <w:t xml:space="preserve">cannot be overstated. Situated near sensitive geopolitical borders and acting as a key node in the Belt and Road Initiative, Almaty is a focal point for international cooperation. For a</w:t>
      </w:r>
      <w:r>
        <w:t xml:space="preserve"> </w:t>
      </w:r>
      <w:r>
        <w:rPr>
          <w:bCs/>
          <w:b/>
        </w:rPr>
        <w:t xml:space="preserve">Military Officer</w:t>
      </w:r>
      <w:r>
        <w:t xml:space="preserve">, this environment offers opportunities for multinational exercises, joint training programs, and diplomatic engagements with neighboring nations such as China and Russia. These interactions demand that the officer be not only tactically proficient but also culturally literate. They must understand the nuances of diplomacy, recognizing that their presence in Almaty is often scrutinized by both domestic audiences and international observers.</w:t>
      </w:r>
    </w:p>
    <w:p>
      <w:pPr>
        <w:pStyle w:val="BodyText"/>
      </w:pPr>
      <w:r>
        <w:t xml:space="preserve">There is also a profound aspect of personal discipline involved in serving as a</w:t>
      </w:r>
      <w:r>
        <w:t xml:space="preserve"> </w:t>
      </w:r>
      <w:r>
        <w:rPr>
          <w:bCs/>
          <w:b/>
        </w:rPr>
        <w:t xml:space="preserve">Military Officer</w:t>
      </w:r>
      <w:r>
        <w:t xml:space="preserve"> </w:t>
      </w:r>
      <w:r>
        <w:t xml:space="preserve">in such a cosmopolitan setting. Almaty offers the amenities of a major metropolis—arts, education, diverse cuisine—but it also demands resilience. The mountainous terrain surrounding the city poses physical challenges that test an officer’s endurance and tactical planning skills year-round. Whether conducting high-altitude training or managing urban logistics during large-scale public events, the officer must maintain peak readiness. This duality of serving in a peaceful, bustling city while maintaining readiness for conflict is a defining characteristic of modern military service in the region.</w:t>
      </w:r>
    </w:p>
    <w:p>
      <w:pPr>
        <w:pStyle w:val="BodyText"/>
      </w:pPr>
      <w:r>
        <w:t xml:space="preserve">Moreover, reflecting on the</w:t>
      </w:r>
      <w:r>
        <w:t xml:space="preserve"> </w:t>
      </w:r>
      <w:r>
        <w:rPr>
          <w:bCs/>
          <w:b/>
        </w:rPr>
        <w:t xml:space="preserve">Military Officer</w:t>
      </w:r>
      <w:r>
        <w:t xml:space="preserve"> </w:t>
      </w:r>
      <w:r>
        <w:t xml:space="preserve">in</w:t>
      </w:r>
      <w:r>
        <w:t xml:space="preserve"> </w:t>
      </w:r>
      <w:r>
        <w:rPr>
          <w:bCs/>
          <w:b/>
        </w:rPr>
        <w:t xml:space="preserve">Kazakhstan Almaty</w:t>
      </w:r>
      <w:r>
        <w:t xml:space="preserve"> </w:t>
      </w:r>
      <w:r>
        <w:t xml:space="preserve">highlights the importance of national identity. Kazakhstan has spent decades forging a cohesive national identity that blends its Turkic heritage with modern statehood. The military plays a crucial role in this narrative, symbolizing sovereignty and independence. Officers are tasked with instilling patriotism not through coercion, but through inspiration and service to the community. In Almaty, where diverse ethnic groups coexist, the military officer must embody unity. They must lead by example, demonstrating that loyalty to the state is compatible with respect for all cultural traditions within Kazakhstan.</w:t>
      </w:r>
    </w:p>
    <w:p>
      <w:pPr>
        <w:pStyle w:val="BodyText"/>
      </w:pPr>
      <w:r>
        <w:t xml:space="preserve">In conclusion, the reflection on being a</w:t>
      </w:r>
      <w:r>
        <w:t xml:space="preserve"> </w:t>
      </w:r>
      <w:r>
        <w:rPr>
          <w:bCs/>
          <w:b/>
        </w:rPr>
        <w:t xml:space="preserve">Military Officer</w:t>
      </w:r>
      <w:r>
        <w:t xml:space="preserve"> </w:t>
      </w:r>
      <w:r>
        <w:t xml:space="preserve">in</w:t>
      </w:r>
      <w:r>
        <w:t xml:space="preserve"> </w:t>
      </w:r>
      <w:r>
        <w:rPr>
          <w:bCs/>
          <w:b/>
        </w:rPr>
        <w:t xml:space="preserve">Kazakhstan Almaty</w:t>
      </w:r>
      <w:r>
        <w:t xml:space="preserve"> </w:t>
      </w:r>
      <w:r>
        <w:t xml:space="preserve">reveals a profession that is as much about heart and mind as it is about strength. It is a role defined by adaptability, requiring the individual to bridge the gap between past and future, between local tradition and global integration. Almaty, with its stunning beauty and strategic significance, provides the perfect backdrop for this complex duty. The officer here does not merely wear a uniform; they embody the stability of a nation in transition. They are guardians of peace in a region that has known much conflict, and architects of security in a city that looks toward the future. This reflection underscores that true leadership is context-dependent, and to serve effectively as an officer in</w:t>
      </w:r>
      <w:r>
        <w:t xml:space="preserve"> </w:t>
      </w:r>
      <w:r>
        <w:rPr>
          <w:bCs/>
          <w:b/>
        </w:rPr>
        <w:t xml:space="preserve">Kazakhstan Almaty</w:t>
      </w:r>
      <w:r>
        <w:t xml:space="preserve"> </w:t>
      </w:r>
      <w:r>
        <w:t xml:space="preserve">is to embrace the full depth of this unique responsibility.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Leadership and Duty: The Military Officer in Almaty</dc:title>
  <dc:creator/>
  <dc:language>en</dc:language>
  <cp:keywords/>
  <dcterms:created xsi:type="dcterms:W3CDTF">2026-07-29T17:19:25Z</dcterms:created>
  <dcterms:modified xsi:type="dcterms:W3CDTF">2026-07-29T17:19:25Z</dcterms:modified>
</cp:coreProperties>
</file>

<file path=docProps/custom.xml><?xml version="1.0" encoding="utf-8"?>
<Properties xmlns="http://schemas.openxmlformats.org/officeDocument/2006/custom-properties" xmlns:vt="http://schemas.openxmlformats.org/officeDocument/2006/docPropsVTypes"/>
</file>